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293B" w14:textId="77777777" w:rsidR="00A01AA9" w:rsidRDefault="00A01AA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0946293C" w14:textId="77777777" w:rsidR="00A01AA9" w:rsidRDefault="00A01AA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0946293D" w14:textId="77777777" w:rsidR="00A01AA9" w:rsidRDefault="005F7B8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09462A71" wp14:editId="09462A72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46293E" w14:textId="77777777" w:rsidR="00A01AA9" w:rsidRDefault="00A01AA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0946293F" w14:textId="77777777" w:rsidR="00A01AA9" w:rsidRDefault="00A01AA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09462940" w14:textId="77777777" w:rsidR="00A01AA9" w:rsidRDefault="00A01AA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09462941" w14:textId="77777777" w:rsidR="00A01AA9" w:rsidRDefault="005F7B82">
      <w:pPr>
        <w:ind w:left="1296"/>
      </w:pPr>
      <w:r>
        <w:rPr>
          <w:szCs w:val="22"/>
        </w:rPr>
        <w:t xml:space="preserve">        UAB „Jurbarko komunalininkas“</w:t>
      </w:r>
    </w:p>
    <w:p w14:paraId="09462942" w14:textId="77777777" w:rsidR="00A01AA9" w:rsidRDefault="005F7B82">
      <w:pPr>
        <w:jc w:val="both"/>
        <w:rPr>
          <w:b/>
          <w:bCs/>
        </w:rPr>
      </w:pPr>
      <w:r>
        <w:tab/>
      </w:r>
    </w:p>
    <w:p w14:paraId="09462943" w14:textId="77777777" w:rsidR="00A01AA9" w:rsidRDefault="005F7B82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09462944" w14:textId="77777777" w:rsidR="00A01AA9" w:rsidRDefault="005F7B82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09462945" w14:textId="77777777" w:rsidR="00A01AA9" w:rsidRDefault="00A01AA9">
      <w:pPr>
        <w:jc w:val="both"/>
      </w:pPr>
    </w:p>
    <w:p w14:paraId="09462946" w14:textId="29BB7866" w:rsidR="00A01AA9" w:rsidRDefault="005F7B82">
      <w:pPr>
        <w:jc w:val="center"/>
      </w:pPr>
      <w:r>
        <w:t>2025</w:t>
      </w:r>
      <w:r w:rsidR="00437BB5">
        <w:t>-03-14</w:t>
      </w:r>
    </w:p>
    <w:p w14:paraId="09462947" w14:textId="77777777" w:rsidR="00A01AA9" w:rsidRDefault="005F7B82">
      <w:pPr>
        <w:jc w:val="center"/>
      </w:pPr>
      <w:r>
        <w:t>Jurbarkas</w:t>
      </w:r>
    </w:p>
    <w:p w14:paraId="09462948" w14:textId="77777777" w:rsidR="00A01AA9" w:rsidRDefault="00A01AA9">
      <w:pPr>
        <w:ind w:firstLine="720"/>
        <w:jc w:val="both"/>
      </w:pPr>
    </w:p>
    <w:p w14:paraId="09462949" w14:textId="77777777" w:rsidR="00A01AA9" w:rsidRDefault="005F7B82">
      <w:pPr>
        <w:jc w:val="both"/>
      </w:pPr>
      <w:r>
        <w:t>Ataskaita  už  kalendorinius 2024 metus.</w:t>
      </w:r>
    </w:p>
    <w:p w14:paraId="0946294A" w14:textId="77777777" w:rsidR="00A01AA9" w:rsidRDefault="005F7B82">
      <w:pPr>
        <w:rPr>
          <w:b/>
        </w:rPr>
      </w:pPr>
      <w:r>
        <w:t xml:space="preserve">Daugiabučio namo adresas - </w:t>
      </w:r>
      <w:r>
        <w:rPr>
          <w:b/>
        </w:rPr>
        <w:t>Kauno 30</w:t>
      </w:r>
    </w:p>
    <w:p w14:paraId="0946294B" w14:textId="77777777" w:rsidR="00A01AA9" w:rsidRDefault="00A01AA9">
      <w:pPr>
        <w:rPr>
          <w:b/>
        </w:rPr>
      </w:pPr>
    </w:p>
    <w:p w14:paraId="0946294C" w14:textId="77777777" w:rsidR="00A01AA9" w:rsidRDefault="00A01AA9">
      <w:pPr>
        <w:pStyle w:val="Antrat1"/>
      </w:pPr>
    </w:p>
    <w:p w14:paraId="0946294D" w14:textId="77777777" w:rsidR="00A01AA9" w:rsidRDefault="00A01AA9">
      <w:pPr>
        <w:pStyle w:val="Antrat1"/>
        <w:ind w:left="0"/>
        <w:jc w:val="left"/>
      </w:pPr>
    </w:p>
    <w:p w14:paraId="0946294E" w14:textId="77777777" w:rsidR="00A01AA9" w:rsidRDefault="005F7B82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0946294F" w14:textId="77777777" w:rsidR="00A01AA9" w:rsidRDefault="00A01AA9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A01AA9" w14:paraId="09462957" w14:textId="77777777" w:rsidTr="00801D4C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50" w14:textId="77777777" w:rsidR="00A01AA9" w:rsidRDefault="005F7B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09462951" w14:textId="77777777" w:rsidR="00A01AA9" w:rsidRDefault="005F7B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52" w14:textId="77777777" w:rsidR="00A01AA9" w:rsidRDefault="005F7B82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53" w14:textId="77777777" w:rsidR="00A01AA9" w:rsidRDefault="005F7B82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09462954" w14:textId="77777777" w:rsidR="00A01AA9" w:rsidRDefault="005F7B82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55" w14:textId="77777777" w:rsidR="00A01AA9" w:rsidRDefault="005F7B82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09462956" w14:textId="77777777" w:rsidR="00A01AA9" w:rsidRDefault="00A01AA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01AA9" w14:paraId="0946295E" w14:textId="77777777" w:rsidTr="00801D4C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58" w14:textId="77777777" w:rsidR="00A01AA9" w:rsidRDefault="00A01AA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09462959" w14:textId="77777777" w:rsidR="00A01AA9" w:rsidRDefault="00A01AA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0946295A" w14:textId="77777777" w:rsidR="00A01AA9" w:rsidRDefault="005F7B82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5B" w14:textId="77777777" w:rsidR="00A01AA9" w:rsidRDefault="00A01AA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0946295C" w14:textId="77777777" w:rsidR="00A01AA9" w:rsidRDefault="00A01AA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0946295D" w14:textId="77777777" w:rsidR="00A01AA9" w:rsidRDefault="005F7B8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A01AA9" w14:paraId="09462963" w14:textId="77777777" w:rsidTr="00801D4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5F" w14:textId="77777777" w:rsidR="00A01AA9" w:rsidRDefault="005F7B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60" w14:textId="77777777" w:rsidR="00A01AA9" w:rsidRDefault="005F7B8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61" w14:textId="77777777" w:rsidR="00A01AA9" w:rsidRDefault="005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4618,68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62" w14:textId="77777777" w:rsidR="00A01AA9" w:rsidRDefault="00A01AA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01AA9" w14:paraId="09462968" w14:textId="77777777" w:rsidTr="00801D4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64" w14:textId="77777777" w:rsidR="00A01AA9" w:rsidRDefault="005F7B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65" w14:textId="77777777" w:rsidR="00A01AA9" w:rsidRDefault="005F7B8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66" w14:textId="77777777" w:rsidR="00A01AA9" w:rsidRDefault="005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4700,16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67" w14:textId="77777777" w:rsidR="00A01AA9" w:rsidRDefault="005F7B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A01AA9" w14:paraId="0946296D" w14:textId="77777777" w:rsidTr="00801D4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69" w14:textId="77777777" w:rsidR="00A01AA9" w:rsidRDefault="005F7B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6A" w14:textId="77777777" w:rsidR="00A01AA9" w:rsidRDefault="005F7B8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6B" w14:textId="77777777" w:rsidR="00A01AA9" w:rsidRDefault="005F7B82">
            <w:pPr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5469,20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6C" w14:textId="77777777" w:rsidR="00A01AA9" w:rsidRDefault="005F7B8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A01AA9" w14:paraId="09462974" w14:textId="77777777" w:rsidTr="00801D4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6E" w14:textId="77777777" w:rsidR="00A01AA9" w:rsidRDefault="00A01AA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946296F" w14:textId="77777777" w:rsidR="00A01AA9" w:rsidRDefault="00A01AA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9462970" w14:textId="77777777" w:rsidR="00A01AA9" w:rsidRDefault="005F7B8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71" w14:textId="77777777" w:rsidR="00A01AA9" w:rsidRDefault="00A01AA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09462972" w14:textId="77777777" w:rsidR="00A01AA9" w:rsidRDefault="00A01AA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09462973" w14:textId="77777777" w:rsidR="00A01AA9" w:rsidRDefault="005F7B82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801D4C" w14:paraId="09462979" w14:textId="77777777" w:rsidTr="00801D4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75" w14:textId="77777777" w:rsidR="00801D4C" w:rsidRDefault="00801D4C" w:rsidP="00801D4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76" w14:textId="77777777" w:rsidR="00801D4C" w:rsidRDefault="00801D4C" w:rsidP="00801D4C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77" w14:textId="2B01D36A" w:rsidR="00801D4C" w:rsidRPr="00BF6E9F" w:rsidRDefault="00801D4C" w:rsidP="00801D4C">
            <w:pPr>
              <w:pStyle w:val="Lentelsturinys"/>
              <w:snapToGrid w:val="0"/>
              <w:jc w:val="center"/>
              <w:rPr>
                <w:b/>
                <w:sz w:val="22"/>
                <w:szCs w:val="22"/>
              </w:rPr>
            </w:pPr>
            <w:r w:rsidRPr="00BF6E9F">
              <w:rPr>
                <w:b/>
                <w:sz w:val="22"/>
                <w:szCs w:val="22"/>
              </w:rPr>
              <w:t>1645,60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78" w14:textId="77777777" w:rsidR="00801D4C" w:rsidRDefault="00801D4C" w:rsidP="00801D4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801D4C" w14:paraId="0946297E" w14:textId="77777777" w:rsidTr="00801D4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7A" w14:textId="77777777" w:rsidR="00801D4C" w:rsidRDefault="00801D4C" w:rsidP="00801D4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7B" w14:textId="77777777" w:rsidR="00801D4C" w:rsidRDefault="00801D4C" w:rsidP="00801D4C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7C" w14:textId="632C33EB" w:rsidR="00801D4C" w:rsidRPr="00BF6E9F" w:rsidRDefault="00BF6E9F" w:rsidP="00801D4C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Cs w:val="0"/>
                <w:sz w:val="22"/>
                <w:szCs w:val="22"/>
              </w:rPr>
            </w:pPr>
            <w:r w:rsidRPr="00BF6E9F">
              <w:rPr>
                <w:bCs w:val="0"/>
                <w:sz w:val="22"/>
                <w:szCs w:val="22"/>
              </w:rPr>
              <w:t>300,54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7D" w14:textId="77777777" w:rsidR="00801D4C" w:rsidRDefault="00801D4C" w:rsidP="00801D4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801D4C" w14:paraId="09462982" w14:textId="77777777" w:rsidTr="00801D4C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7F" w14:textId="77777777" w:rsidR="00801D4C" w:rsidRDefault="00801D4C" w:rsidP="00801D4C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80" w14:textId="0966AE74" w:rsidR="00801D4C" w:rsidRPr="00BF6E9F" w:rsidRDefault="00BF6E9F" w:rsidP="00801D4C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Cs w:val="0"/>
                <w:sz w:val="22"/>
                <w:szCs w:val="22"/>
              </w:rPr>
            </w:pPr>
            <w:r w:rsidRPr="00BF6E9F">
              <w:rPr>
                <w:rFonts w:eastAsia="Times New Roman" w:cs="Times New Roman"/>
                <w:bCs w:val="0"/>
                <w:sz w:val="22"/>
                <w:szCs w:val="22"/>
              </w:rPr>
              <w:fldChar w:fldCharType="begin"/>
            </w:r>
            <w:r w:rsidRPr="00BF6E9F">
              <w:rPr>
                <w:rFonts w:eastAsia="Times New Roman" w:cs="Times New Roman"/>
                <w:bCs w:val="0"/>
                <w:sz w:val="22"/>
                <w:szCs w:val="22"/>
              </w:rPr>
              <w:instrText xml:space="preserve"> =SUM(ABOVE) </w:instrText>
            </w:r>
            <w:r w:rsidRPr="00BF6E9F">
              <w:rPr>
                <w:rFonts w:eastAsia="Times New Roman" w:cs="Times New Roman"/>
                <w:bCs w:val="0"/>
                <w:sz w:val="22"/>
                <w:szCs w:val="22"/>
              </w:rPr>
              <w:fldChar w:fldCharType="separate"/>
            </w:r>
            <w:r w:rsidRPr="00BF6E9F">
              <w:rPr>
                <w:rFonts w:eastAsia="Times New Roman" w:cs="Times New Roman"/>
                <w:bCs w:val="0"/>
                <w:noProof/>
                <w:sz w:val="22"/>
                <w:szCs w:val="22"/>
              </w:rPr>
              <w:t>1946,14</w:t>
            </w:r>
            <w:r w:rsidRPr="00BF6E9F">
              <w:rPr>
                <w:rFonts w:eastAsia="Times New Roman" w:cs="Times New Roman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81" w14:textId="77777777" w:rsidR="00801D4C" w:rsidRDefault="00801D4C" w:rsidP="00801D4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09462983" w14:textId="77777777" w:rsidR="00A01AA9" w:rsidRDefault="00A01AA9">
      <w:pPr>
        <w:pStyle w:val="Lentelsantrat"/>
        <w:suppressLineNumbers w:val="0"/>
        <w:jc w:val="left"/>
      </w:pPr>
    </w:p>
    <w:p w14:paraId="09462984" w14:textId="77777777" w:rsidR="00A01AA9" w:rsidRDefault="00A01AA9">
      <w:pPr>
        <w:pStyle w:val="Lentelsantrat"/>
        <w:suppressLineNumbers w:val="0"/>
      </w:pPr>
    </w:p>
    <w:p w14:paraId="09462985" w14:textId="77777777" w:rsidR="00A01AA9" w:rsidRDefault="00A01AA9">
      <w:pPr>
        <w:pStyle w:val="Lentelsantrat"/>
        <w:suppressLineNumbers w:val="0"/>
      </w:pPr>
    </w:p>
    <w:p w14:paraId="09462986" w14:textId="77777777" w:rsidR="00A01AA9" w:rsidRDefault="005F7B82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09462987" w14:textId="77777777" w:rsidR="00A01AA9" w:rsidRDefault="00A01AA9">
      <w:pPr>
        <w:pStyle w:val="Lentelsantrat"/>
        <w:suppressLineNumbers w:val="0"/>
      </w:pPr>
    </w:p>
    <w:p w14:paraId="09462988" w14:textId="77777777" w:rsidR="00A01AA9" w:rsidRDefault="00A01AA9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1098"/>
        <w:gridCol w:w="1165"/>
        <w:gridCol w:w="1102"/>
        <w:gridCol w:w="745"/>
        <w:gridCol w:w="1070"/>
        <w:gridCol w:w="1056"/>
        <w:gridCol w:w="851"/>
      </w:tblGrid>
      <w:tr w:rsidR="00A01AA9" w14:paraId="09462999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89" w14:textId="77777777" w:rsidR="00A01AA9" w:rsidRDefault="00A01AA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946298A" w14:textId="77777777" w:rsidR="00A01AA9" w:rsidRDefault="005F7B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0946298B" w14:textId="77777777" w:rsidR="00A01AA9" w:rsidRDefault="005F7B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8C" w14:textId="77777777" w:rsidR="00A01AA9" w:rsidRDefault="00A01AA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946298D" w14:textId="77777777" w:rsidR="00A01AA9" w:rsidRDefault="005F7B82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8E" w14:textId="77777777" w:rsidR="00A01AA9" w:rsidRDefault="00A01AA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946298F" w14:textId="77777777" w:rsidR="00A01AA9" w:rsidRDefault="005F7B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90" w14:textId="77777777" w:rsidR="00A01AA9" w:rsidRDefault="00A01AA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9462991" w14:textId="77777777" w:rsidR="00A01AA9" w:rsidRDefault="005F7B82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09462992" w14:textId="77777777" w:rsidR="00A01AA9" w:rsidRDefault="005F7B82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93" w14:textId="77777777" w:rsidR="00A01AA9" w:rsidRDefault="00A01AA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9462994" w14:textId="77777777" w:rsidR="00A01AA9" w:rsidRDefault="005F7B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09462995" w14:textId="77777777" w:rsidR="00A01AA9" w:rsidRDefault="005F7B82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96" w14:textId="77777777" w:rsidR="00A01AA9" w:rsidRDefault="00A01AA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9462997" w14:textId="77777777" w:rsidR="00A01AA9" w:rsidRDefault="005F7B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09462998" w14:textId="77777777" w:rsidR="00A01AA9" w:rsidRDefault="005F7B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A01AA9" w14:paraId="094629A7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9A" w14:textId="77777777" w:rsidR="00A01AA9" w:rsidRDefault="00A01AA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9B" w14:textId="77777777" w:rsidR="00A01AA9" w:rsidRDefault="00A01AA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9C" w14:textId="77777777" w:rsidR="00A01AA9" w:rsidRDefault="005F7B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9D" w14:textId="77777777" w:rsidR="00A01AA9" w:rsidRDefault="005F7B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0946299E" w14:textId="77777777" w:rsidR="00A01AA9" w:rsidRDefault="005F7B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0946299F" w14:textId="77777777" w:rsidR="00A01AA9" w:rsidRDefault="00A01AA9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A0" w14:textId="77777777" w:rsidR="00A01AA9" w:rsidRDefault="005F7B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A1" w14:textId="77777777" w:rsidR="00A01AA9" w:rsidRDefault="005F7B82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skola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A2" w14:textId="77777777" w:rsidR="00A01AA9" w:rsidRDefault="005F7B82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094629A3" w14:textId="77777777" w:rsidR="00A01AA9" w:rsidRDefault="00A01AA9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A4" w14:textId="77777777" w:rsidR="00A01AA9" w:rsidRDefault="00A01AA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A5" w14:textId="77777777" w:rsidR="00A01AA9" w:rsidRDefault="00A01AA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A6" w14:textId="77777777" w:rsidR="00A01AA9" w:rsidRDefault="00A01AA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01AA9" w14:paraId="094629B2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A8" w14:textId="77777777" w:rsidR="00A01AA9" w:rsidRDefault="005F7B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A9" w14:textId="77777777" w:rsidR="00A01AA9" w:rsidRDefault="005F7B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AA" w14:textId="77777777" w:rsidR="00A01AA9" w:rsidRDefault="005F7B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AB" w14:textId="77777777" w:rsidR="00A01AA9" w:rsidRDefault="005F7B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AC" w14:textId="77777777" w:rsidR="00A01AA9" w:rsidRDefault="005F7B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AD" w14:textId="77777777" w:rsidR="00A01AA9" w:rsidRDefault="005F7B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AE" w14:textId="77777777" w:rsidR="00A01AA9" w:rsidRDefault="005F7B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AF" w14:textId="77777777" w:rsidR="00A01AA9" w:rsidRDefault="005F7B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B0" w14:textId="77777777" w:rsidR="00A01AA9" w:rsidRDefault="005F7B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B1" w14:textId="77777777" w:rsidR="00A01AA9" w:rsidRDefault="005F7B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A01AA9" w14:paraId="094629BD" w14:textId="77777777">
        <w:trPr>
          <w:trHeight w:val="9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B3" w14:textId="77777777" w:rsidR="00A01AA9" w:rsidRDefault="005F7B8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B4" w14:textId="77777777" w:rsidR="00A01AA9" w:rsidRPr="00793F86" w:rsidRDefault="005F7B8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93F86">
              <w:rPr>
                <w:b/>
                <w:bCs/>
                <w:color w:val="000000"/>
                <w:sz w:val="22"/>
                <w:szCs w:val="22"/>
                <w:lang w:val="en-US"/>
              </w:rPr>
              <w:t>11794,21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B5" w14:textId="63CE0AA7" w:rsidR="00A01AA9" w:rsidRPr="00793F86" w:rsidRDefault="00793F86">
            <w:pPr>
              <w:rPr>
                <w:b/>
                <w:bCs/>
                <w:color w:val="000000"/>
                <w:sz w:val="22"/>
                <w:szCs w:val="22"/>
                <w:shd w:val="clear" w:color="auto" w:fill="FFFF00"/>
                <w:lang w:val="en-US"/>
              </w:rPr>
            </w:pPr>
            <w:r w:rsidRPr="00793F86">
              <w:rPr>
                <w:b/>
                <w:bCs/>
                <w:sz w:val="22"/>
                <w:szCs w:val="22"/>
              </w:rPr>
              <w:t>0,05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B6" w14:textId="77777777" w:rsidR="00A01AA9" w:rsidRPr="00793F86" w:rsidRDefault="005F7B8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93F86">
              <w:rPr>
                <w:b/>
                <w:bCs/>
                <w:color w:val="000000"/>
                <w:sz w:val="22"/>
                <w:szCs w:val="22"/>
                <w:lang w:val="en-US"/>
              </w:rPr>
              <w:t>2394,24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B7" w14:textId="77777777" w:rsidR="00A01AA9" w:rsidRPr="00793F86" w:rsidRDefault="005F7B8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93F86">
              <w:rPr>
                <w:b/>
                <w:bCs/>
                <w:sz w:val="22"/>
                <w:szCs w:val="22"/>
                <w:lang w:val="en-US"/>
              </w:rPr>
              <w:t>2427,24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B8" w14:textId="64426FF6" w:rsidR="00A01AA9" w:rsidRPr="00793F86" w:rsidRDefault="00A01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B9" w14:textId="77777777" w:rsidR="00A01AA9" w:rsidRPr="00793F86" w:rsidRDefault="00A01A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BA" w14:textId="77777777" w:rsidR="00A01AA9" w:rsidRPr="00793F86" w:rsidRDefault="005F7B8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93F86">
              <w:rPr>
                <w:b/>
                <w:bCs/>
                <w:sz w:val="22"/>
                <w:szCs w:val="22"/>
                <w:lang w:val="en-US"/>
              </w:rPr>
              <w:t>1946,14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BB" w14:textId="77777777" w:rsidR="00A01AA9" w:rsidRPr="00793F86" w:rsidRDefault="005F7B8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93F86">
              <w:rPr>
                <w:b/>
                <w:bCs/>
                <w:sz w:val="22"/>
                <w:szCs w:val="22"/>
                <w:lang w:val="en-US"/>
              </w:rPr>
              <w:t>12275,31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29BC" w14:textId="77777777" w:rsidR="00A01AA9" w:rsidRDefault="00A01AA9">
            <w:pPr>
              <w:pStyle w:val="Lentelsantrat"/>
              <w:rPr>
                <w:sz w:val="22"/>
                <w:szCs w:val="22"/>
              </w:rPr>
            </w:pPr>
          </w:p>
        </w:tc>
      </w:tr>
    </w:tbl>
    <w:p w14:paraId="094629BE" w14:textId="77777777" w:rsidR="00A01AA9" w:rsidRDefault="00A01AA9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868"/>
        <w:tblW w:w="10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1844"/>
        <w:gridCol w:w="2127"/>
        <w:gridCol w:w="1135"/>
        <w:gridCol w:w="1134"/>
        <w:gridCol w:w="1134"/>
        <w:gridCol w:w="1275"/>
        <w:gridCol w:w="1073"/>
      </w:tblGrid>
      <w:tr w:rsidR="00A01AA9" w14:paraId="094629D0" w14:textId="77777777" w:rsidTr="00801D4C">
        <w:trPr>
          <w:cantSplit/>
          <w:trHeight w:hRule="exact" w:val="663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BF" w14:textId="77777777" w:rsidR="00A01AA9" w:rsidRDefault="00A01AA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94629C0" w14:textId="77777777" w:rsidR="00A01AA9" w:rsidRDefault="005F7B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094629C1" w14:textId="77777777" w:rsidR="00A01AA9" w:rsidRDefault="005F7B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C2" w14:textId="77777777" w:rsidR="00A01AA9" w:rsidRDefault="00A01AA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94629C3" w14:textId="77777777" w:rsidR="00A01AA9" w:rsidRDefault="005F7B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094629C4" w14:textId="77777777" w:rsidR="00A01AA9" w:rsidRDefault="005F7B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C5" w14:textId="77777777" w:rsidR="00A01AA9" w:rsidRDefault="00A01AA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94629C6" w14:textId="77777777" w:rsidR="00A01AA9" w:rsidRDefault="005F7B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094629C7" w14:textId="77777777" w:rsidR="00A01AA9" w:rsidRDefault="005F7B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C8" w14:textId="77777777" w:rsidR="00A01AA9" w:rsidRDefault="00A01AA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94629C9" w14:textId="77777777" w:rsidR="00A01AA9" w:rsidRDefault="005F7B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CA" w14:textId="77777777" w:rsidR="00A01AA9" w:rsidRDefault="00A01AA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94629CB" w14:textId="77777777" w:rsidR="00A01AA9" w:rsidRDefault="005F7B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094629CC" w14:textId="77777777" w:rsidR="00A01AA9" w:rsidRDefault="00A01AA9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CD" w14:textId="77777777" w:rsidR="00A01AA9" w:rsidRDefault="005F7B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094629CE" w14:textId="77777777" w:rsidR="00A01AA9" w:rsidRDefault="005F7B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094629CF" w14:textId="77777777" w:rsidR="00A01AA9" w:rsidRDefault="005F7B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A01AA9" w14:paraId="094629DA" w14:textId="77777777" w:rsidTr="00801D4C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D1" w14:textId="77777777" w:rsidR="00A01AA9" w:rsidRDefault="00A01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D2" w14:textId="77777777" w:rsidR="00A01AA9" w:rsidRDefault="00A01AA9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D3" w14:textId="77777777" w:rsidR="00A01AA9" w:rsidRDefault="00A01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D4" w14:textId="77777777" w:rsidR="00A01AA9" w:rsidRDefault="005F7B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094629D5" w14:textId="77777777" w:rsidR="00A01AA9" w:rsidRDefault="00A01AA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D6" w14:textId="77777777" w:rsidR="00A01AA9" w:rsidRDefault="005F7B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D7" w14:textId="77777777" w:rsidR="00A01AA9" w:rsidRDefault="005F7B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D8" w14:textId="77777777" w:rsidR="00A01AA9" w:rsidRDefault="005F7B8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D9" w14:textId="77777777" w:rsidR="00A01AA9" w:rsidRDefault="00A01AA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041CD" w14:paraId="094629E3" w14:textId="77777777" w:rsidTr="00801D4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DB" w14:textId="77777777" w:rsidR="00D041CD" w:rsidRPr="004A3F7B" w:rsidRDefault="00D041CD" w:rsidP="00D041CD">
            <w:pPr>
              <w:pStyle w:val="Lentelsturinys"/>
              <w:snapToGrid w:val="0"/>
              <w:rPr>
                <w:sz w:val="22"/>
                <w:szCs w:val="22"/>
              </w:rPr>
            </w:pPr>
            <w:r w:rsidRPr="004A3F7B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DC" w14:textId="02FD1184" w:rsidR="00D041CD" w:rsidRPr="004A3F7B" w:rsidRDefault="00D041CD" w:rsidP="00D041CD">
            <w:pPr>
              <w:rPr>
                <w:sz w:val="22"/>
                <w:szCs w:val="22"/>
              </w:rPr>
            </w:pPr>
            <w:r w:rsidRPr="004A3F7B">
              <w:rPr>
                <w:sz w:val="22"/>
                <w:szCs w:val="22"/>
              </w:rPr>
              <w:t>Vandentiekio stovo keitimas per butus Nr.39,41,43,45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FE2C" w14:textId="77777777" w:rsidR="00D041CD" w:rsidRPr="004A3F7B" w:rsidRDefault="00D041CD" w:rsidP="00D041CD">
            <w:pPr>
              <w:rPr>
                <w:sz w:val="22"/>
                <w:szCs w:val="22"/>
              </w:rPr>
            </w:pPr>
            <w:r w:rsidRPr="004A3F7B">
              <w:rPr>
                <w:sz w:val="22"/>
                <w:szCs w:val="22"/>
              </w:rPr>
              <w:t>UAB</w:t>
            </w:r>
            <w:r w:rsidRPr="004A3F7B">
              <w:rPr>
                <w:sz w:val="22"/>
                <w:szCs w:val="22"/>
              </w:rPr>
              <w:t xml:space="preserve"> </w:t>
            </w:r>
            <w:r w:rsidRPr="004A3F7B">
              <w:rPr>
                <w:sz w:val="22"/>
                <w:szCs w:val="22"/>
              </w:rPr>
              <w:t xml:space="preserve">“Račiūnai“ sąskaita </w:t>
            </w:r>
          </w:p>
          <w:p w14:paraId="094629DD" w14:textId="5D3D6B3A" w:rsidR="00D041CD" w:rsidRPr="004A3F7B" w:rsidRDefault="00D041CD" w:rsidP="00D041CD">
            <w:pPr>
              <w:rPr>
                <w:sz w:val="22"/>
                <w:szCs w:val="22"/>
                <w:shd w:val="clear" w:color="auto" w:fill="FFFF00"/>
                <w:lang w:val="en-US"/>
              </w:rPr>
            </w:pPr>
            <w:r w:rsidRPr="004A3F7B">
              <w:rPr>
                <w:sz w:val="22"/>
                <w:szCs w:val="22"/>
              </w:rPr>
              <w:t>Nr.</w:t>
            </w:r>
            <w:r w:rsidR="004A3F7B" w:rsidRPr="004A3F7B">
              <w:rPr>
                <w:sz w:val="22"/>
                <w:szCs w:val="22"/>
              </w:rPr>
              <w:t>02768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DE" w14:textId="647A21F7" w:rsidR="00D041CD" w:rsidRPr="004A3F7B" w:rsidRDefault="004A3F7B" w:rsidP="00D041CD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DF" w14:textId="26F0B8A2" w:rsidR="00D041CD" w:rsidRPr="004A3F7B" w:rsidRDefault="004A3F7B" w:rsidP="00D041CD">
            <w:pPr>
              <w:pStyle w:val="Lentelsturinys"/>
              <w:snapToGrid w:val="0"/>
              <w:jc w:val="center"/>
              <w:rPr>
                <w:sz w:val="22"/>
                <w:szCs w:val="22"/>
                <w:shd w:val="clear" w:color="auto" w:fill="FFFF00"/>
                <w:lang w:val="en-US"/>
              </w:rPr>
            </w:pPr>
            <w:r w:rsidRPr="004A3F7B">
              <w:rPr>
                <w:b/>
                <w:sz w:val="22"/>
                <w:szCs w:val="22"/>
              </w:rPr>
              <w:t>1645,60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E0" w14:textId="5F296B95" w:rsidR="00D041CD" w:rsidRPr="004A3F7B" w:rsidRDefault="00D041CD" w:rsidP="00D041CD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 w:rsidRPr="004A3F7B">
              <w:rPr>
                <w:b/>
                <w:sz w:val="22"/>
                <w:szCs w:val="22"/>
              </w:rPr>
              <w:t>1645,60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E1" w14:textId="1A12689C" w:rsidR="00D041CD" w:rsidRDefault="00D041CD" w:rsidP="00D041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E2" w14:textId="2B0871D9" w:rsidR="00D041CD" w:rsidRDefault="005F7B82" w:rsidP="00D041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D041CD" w14:paraId="094629E8" w14:textId="77777777" w:rsidTr="00801D4C">
        <w:tc>
          <w:tcPr>
            <w:tcW w:w="6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E4" w14:textId="77777777" w:rsidR="00D041CD" w:rsidRDefault="00D041CD" w:rsidP="00D041CD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E5" w14:textId="7A3CCC97" w:rsidR="00D041CD" w:rsidRDefault="00B64A25" w:rsidP="00D041CD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 w:rsidRPr="004A3F7B">
              <w:rPr>
                <w:b/>
                <w:sz w:val="22"/>
                <w:szCs w:val="22"/>
              </w:rPr>
              <w:t>1645,60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E6" w14:textId="77777777" w:rsidR="00D041CD" w:rsidRDefault="00D041CD" w:rsidP="00D041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E7" w14:textId="77777777" w:rsidR="00D041CD" w:rsidRDefault="00D041CD" w:rsidP="00D041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094629E9" w14:textId="77777777" w:rsidR="00A01AA9" w:rsidRDefault="005F7B82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094629EA" w14:textId="77777777" w:rsidR="00A01AA9" w:rsidRDefault="00A01AA9">
      <w:pPr>
        <w:pStyle w:val="Lentelsantrat"/>
        <w:suppressLineNumbers w:val="0"/>
      </w:pPr>
    </w:p>
    <w:p w14:paraId="094629EB" w14:textId="77777777" w:rsidR="00A01AA9" w:rsidRDefault="00A01AA9">
      <w:pPr>
        <w:pStyle w:val="Lentelsantrat"/>
        <w:suppressLineNumbers w:val="0"/>
        <w:rPr>
          <w:rFonts w:eastAsia="Times New Roman" w:cs="Times New Roman"/>
        </w:rPr>
      </w:pPr>
    </w:p>
    <w:p w14:paraId="094629EC" w14:textId="77777777" w:rsidR="00A01AA9" w:rsidRDefault="00A01AA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094629ED" w14:textId="77777777" w:rsidR="00A01AA9" w:rsidRDefault="005F7B82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NENUMATYTI </w:t>
      </w:r>
      <w:r>
        <w:t xml:space="preserve">NAMO BENDROJO NAUDOJIMO OBJEKTŲ REMONTO DARBAI </w:t>
      </w:r>
    </w:p>
    <w:p w14:paraId="094629EE" w14:textId="77777777" w:rsidR="00A01AA9" w:rsidRDefault="00A01AA9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1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"/>
        <w:gridCol w:w="2693"/>
        <w:gridCol w:w="3237"/>
        <w:gridCol w:w="904"/>
        <w:gridCol w:w="965"/>
        <w:gridCol w:w="877"/>
        <w:gridCol w:w="949"/>
      </w:tblGrid>
      <w:tr w:rsidR="00A01AA9" w:rsidRPr="00801D4C" w14:paraId="094629FA" w14:textId="77777777">
        <w:trPr>
          <w:trHeight w:val="233"/>
        </w:trPr>
        <w:tc>
          <w:tcPr>
            <w:tcW w:w="537" w:type="dxa"/>
            <w:vMerge w:val="restart"/>
          </w:tcPr>
          <w:p w14:paraId="094629EF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18"/>
                <w:szCs w:val="20"/>
              </w:rPr>
              <w:t>Eil.</w:t>
            </w:r>
          </w:p>
          <w:p w14:paraId="094629F0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18"/>
                <w:szCs w:val="20"/>
              </w:rPr>
              <w:t>Nr.</w:t>
            </w:r>
          </w:p>
        </w:tc>
        <w:tc>
          <w:tcPr>
            <w:tcW w:w="2693" w:type="dxa"/>
            <w:vMerge w:val="restart"/>
          </w:tcPr>
          <w:p w14:paraId="094629F1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801D4C">
              <w:rPr>
                <w:rFonts w:eastAsia="Calibri" w:cs="Times New Roman"/>
                <w:b w:val="0"/>
                <w:sz w:val="22"/>
                <w:szCs w:val="22"/>
              </w:rPr>
              <w:t>Remonto darbų</w:t>
            </w:r>
          </w:p>
          <w:p w14:paraId="094629F2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801D4C">
              <w:rPr>
                <w:rFonts w:eastAsia="Calibri" w:cs="Times New Roman"/>
                <w:b w:val="0"/>
                <w:sz w:val="22"/>
                <w:szCs w:val="22"/>
              </w:rPr>
              <w:t>objektas</w:t>
            </w:r>
          </w:p>
        </w:tc>
        <w:tc>
          <w:tcPr>
            <w:tcW w:w="3237" w:type="dxa"/>
            <w:vMerge w:val="restart"/>
          </w:tcPr>
          <w:p w14:paraId="094629F3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801D4C">
              <w:rPr>
                <w:rFonts w:eastAsia="Times New Roman" w:cs="Times New Roman"/>
                <w:b w:val="0"/>
                <w:sz w:val="22"/>
                <w:szCs w:val="22"/>
              </w:rPr>
              <w:t>Trumpas darbų aprašymas</w:t>
            </w:r>
          </w:p>
          <w:p w14:paraId="094629F4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801D4C">
              <w:rPr>
                <w:rFonts w:eastAsia="Times New Roman" w:cs="Times New Roman"/>
                <w:b w:val="0"/>
                <w:sz w:val="22"/>
                <w:szCs w:val="22"/>
              </w:rPr>
              <w:t>(medžiagos ir kt.)</w:t>
            </w:r>
          </w:p>
        </w:tc>
        <w:tc>
          <w:tcPr>
            <w:tcW w:w="904" w:type="dxa"/>
            <w:vMerge w:val="restart"/>
          </w:tcPr>
          <w:p w14:paraId="094629F5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18"/>
                <w:szCs w:val="20"/>
              </w:rPr>
              <w:t>Faktinė kaina,</w:t>
            </w:r>
          </w:p>
          <w:p w14:paraId="094629F6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18"/>
                <w:szCs w:val="20"/>
              </w:rPr>
              <w:t>€</w:t>
            </w:r>
          </w:p>
        </w:tc>
        <w:tc>
          <w:tcPr>
            <w:tcW w:w="1842" w:type="dxa"/>
            <w:gridSpan w:val="2"/>
          </w:tcPr>
          <w:p w14:paraId="094629F7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18"/>
                <w:szCs w:val="20"/>
              </w:rPr>
              <w:t xml:space="preserve">Įvykdymas, </w:t>
            </w:r>
            <w:r w:rsidRPr="00801D4C">
              <w:rPr>
                <w:rFonts w:eastAsia="Calibri" w:cs="Times New Roman"/>
                <w:sz w:val="18"/>
                <w:szCs w:val="20"/>
              </w:rPr>
              <w:t xml:space="preserve"> </w:t>
            </w:r>
            <w:r w:rsidRPr="00801D4C">
              <w:rPr>
                <w:rFonts w:eastAsia="Calibri" w:cs="Times New Roman"/>
                <w:b w:val="0"/>
                <w:sz w:val="18"/>
                <w:szCs w:val="20"/>
              </w:rPr>
              <w:t>Eur</w:t>
            </w:r>
          </w:p>
        </w:tc>
        <w:tc>
          <w:tcPr>
            <w:tcW w:w="949" w:type="dxa"/>
            <w:vMerge w:val="restart"/>
          </w:tcPr>
          <w:p w14:paraId="094629F8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18"/>
                <w:szCs w:val="20"/>
              </w:rPr>
              <w:t>Pastabos</w:t>
            </w:r>
          </w:p>
          <w:p w14:paraId="094629F9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18"/>
                <w:szCs w:val="20"/>
              </w:rPr>
              <w:t xml:space="preserve">(darbai atlikti, </w:t>
            </w:r>
            <w:r w:rsidRPr="00801D4C">
              <w:rPr>
                <w:rFonts w:eastAsia="Times New Roman" w:cs="Times New Roman"/>
                <w:b w:val="0"/>
                <w:sz w:val="18"/>
                <w:szCs w:val="20"/>
              </w:rPr>
              <w:t>mėn.)</w:t>
            </w:r>
          </w:p>
        </w:tc>
      </w:tr>
      <w:tr w:rsidR="00A01AA9" w:rsidRPr="00801D4C" w14:paraId="09462A02" w14:textId="77777777">
        <w:trPr>
          <w:trHeight w:val="620"/>
        </w:trPr>
        <w:tc>
          <w:tcPr>
            <w:tcW w:w="537" w:type="dxa"/>
            <w:vMerge/>
          </w:tcPr>
          <w:p w14:paraId="094629FB" w14:textId="77777777" w:rsidR="00A01AA9" w:rsidRPr="00801D4C" w:rsidRDefault="00A01AA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2693" w:type="dxa"/>
            <w:vMerge/>
          </w:tcPr>
          <w:p w14:paraId="094629FC" w14:textId="77777777" w:rsidR="00A01AA9" w:rsidRPr="00801D4C" w:rsidRDefault="00A01AA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3237" w:type="dxa"/>
            <w:vMerge/>
          </w:tcPr>
          <w:p w14:paraId="094629FD" w14:textId="77777777" w:rsidR="00A01AA9" w:rsidRPr="00801D4C" w:rsidRDefault="00A01AA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904" w:type="dxa"/>
            <w:vMerge/>
          </w:tcPr>
          <w:p w14:paraId="094629FE" w14:textId="77777777" w:rsidR="00A01AA9" w:rsidRPr="00801D4C" w:rsidRDefault="00A01AA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965" w:type="dxa"/>
          </w:tcPr>
          <w:p w14:paraId="094629FF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18"/>
                <w:szCs w:val="20"/>
              </w:rPr>
              <w:t>Panaudota sukauptų lėšų</w:t>
            </w:r>
          </w:p>
        </w:tc>
        <w:tc>
          <w:tcPr>
            <w:tcW w:w="877" w:type="dxa"/>
          </w:tcPr>
          <w:p w14:paraId="09462A00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ind w:left="-129" w:firstLine="129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18"/>
                <w:szCs w:val="20"/>
              </w:rPr>
              <w:t>Iš kitų lėšų</w:t>
            </w:r>
          </w:p>
        </w:tc>
        <w:tc>
          <w:tcPr>
            <w:tcW w:w="949" w:type="dxa"/>
            <w:vMerge/>
          </w:tcPr>
          <w:p w14:paraId="09462A01" w14:textId="77777777" w:rsidR="00A01AA9" w:rsidRPr="00801D4C" w:rsidRDefault="00A01AA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A01AA9" w:rsidRPr="00801D4C" w14:paraId="09462A0A" w14:textId="77777777">
        <w:trPr>
          <w:trHeight w:val="215"/>
        </w:trPr>
        <w:tc>
          <w:tcPr>
            <w:tcW w:w="537" w:type="dxa"/>
          </w:tcPr>
          <w:p w14:paraId="09462A03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09462A04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237" w:type="dxa"/>
          </w:tcPr>
          <w:p w14:paraId="09462A05" w14:textId="52315100" w:rsidR="00A01AA9" w:rsidRPr="00801D4C" w:rsidRDefault="005F7B8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Lemputė*</w:t>
            </w:r>
            <w:r w:rsidR="00682D82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, judesio daviklis*</w:t>
            </w:r>
          </w:p>
        </w:tc>
        <w:tc>
          <w:tcPr>
            <w:tcW w:w="904" w:type="dxa"/>
          </w:tcPr>
          <w:p w14:paraId="09462A06" w14:textId="18280415" w:rsidR="00A01AA9" w:rsidRPr="00801D4C" w:rsidRDefault="00682D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2,05</w:t>
            </w:r>
          </w:p>
        </w:tc>
        <w:tc>
          <w:tcPr>
            <w:tcW w:w="965" w:type="dxa"/>
          </w:tcPr>
          <w:p w14:paraId="09462A07" w14:textId="07036E56" w:rsidR="00A01AA9" w:rsidRPr="00801D4C" w:rsidRDefault="00682D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2,05</w:t>
            </w:r>
          </w:p>
        </w:tc>
        <w:tc>
          <w:tcPr>
            <w:tcW w:w="877" w:type="dxa"/>
          </w:tcPr>
          <w:p w14:paraId="09462A08" w14:textId="77777777" w:rsidR="00A01AA9" w:rsidRPr="00801D4C" w:rsidRDefault="00A01AA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09462A09" w14:textId="77777777" w:rsidR="00A01AA9" w:rsidRPr="00801D4C" w:rsidRDefault="00A01AA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A01AA9" w:rsidRPr="00801D4C" w14:paraId="09462A12" w14:textId="77777777">
        <w:trPr>
          <w:trHeight w:val="235"/>
        </w:trPr>
        <w:tc>
          <w:tcPr>
            <w:tcW w:w="537" w:type="dxa"/>
            <w:vMerge w:val="restart"/>
          </w:tcPr>
          <w:p w14:paraId="09462A0B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09462A0C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237" w:type="dxa"/>
          </w:tcPr>
          <w:p w14:paraId="09462A0D" w14:textId="77777777" w:rsidR="00A01AA9" w:rsidRPr="00801D4C" w:rsidRDefault="005F7B8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Remontinė mova Ø25</w:t>
            </w:r>
          </w:p>
        </w:tc>
        <w:tc>
          <w:tcPr>
            <w:tcW w:w="904" w:type="dxa"/>
            <w:vMerge w:val="restart"/>
          </w:tcPr>
          <w:p w14:paraId="09462A0E" w14:textId="77777777" w:rsidR="00A01AA9" w:rsidRPr="00801D4C" w:rsidRDefault="005F7B82">
            <w:pPr>
              <w:jc w:val="center"/>
              <w:rPr>
                <w:bCs/>
                <w:sz w:val="20"/>
                <w:szCs w:val="20"/>
              </w:rPr>
            </w:pPr>
            <w:r w:rsidRPr="00801D4C">
              <w:rPr>
                <w:bCs/>
                <w:sz w:val="20"/>
                <w:szCs w:val="20"/>
              </w:rPr>
              <w:t>13,31</w:t>
            </w:r>
          </w:p>
        </w:tc>
        <w:tc>
          <w:tcPr>
            <w:tcW w:w="965" w:type="dxa"/>
            <w:vMerge w:val="restart"/>
          </w:tcPr>
          <w:p w14:paraId="09462A0F" w14:textId="77777777" w:rsidR="00A01AA9" w:rsidRPr="00801D4C" w:rsidRDefault="005F7B82">
            <w:pPr>
              <w:rPr>
                <w:bCs/>
                <w:sz w:val="20"/>
                <w:szCs w:val="20"/>
              </w:rPr>
            </w:pPr>
            <w:r w:rsidRPr="00801D4C">
              <w:rPr>
                <w:bCs/>
                <w:sz w:val="20"/>
                <w:szCs w:val="20"/>
              </w:rPr>
              <w:t xml:space="preserve">  13,31</w:t>
            </w:r>
          </w:p>
        </w:tc>
        <w:tc>
          <w:tcPr>
            <w:tcW w:w="877" w:type="dxa"/>
            <w:vMerge w:val="restart"/>
          </w:tcPr>
          <w:p w14:paraId="09462A10" w14:textId="77777777" w:rsidR="00A01AA9" w:rsidRPr="00801D4C" w:rsidRDefault="00A01AA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09462A11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A01AA9" w:rsidRPr="00801D4C" w14:paraId="09462A1A" w14:textId="77777777">
        <w:trPr>
          <w:trHeight w:val="226"/>
        </w:trPr>
        <w:tc>
          <w:tcPr>
            <w:tcW w:w="537" w:type="dxa"/>
            <w:vMerge/>
          </w:tcPr>
          <w:p w14:paraId="09462A13" w14:textId="77777777" w:rsidR="00A01AA9" w:rsidRPr="00801D4C" w:rsidRDefault="00A01AA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462A14" w14:textId="77777777" w:rsidR="00A01AA9" w:rsidRPr="00801D4C" w:rsidRDefault="005F7B8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Šilumos punktas</w:t>
            </w:r>
          </w:p>
        </w:tc>
        <w:tc>
          <w:tcPr>
            <w:tcW w:w="3237" w:type="dxa"/>
          </w:tcPr>
          <w:p w14:paraId="09462A15" w14:textId="77777777" w:rsidR="00A01AA9" w:rsidRPr="00801D4C" w:rsidRDefault="005F7B8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Termometras su gilze</w:t>
            </w:r>
          </w:p>
        </w:tc>
        <w:tc>
          <w:tcPr>
            <w:tcW w:w="904" w:type="dxa"/>
            <w:vMerge/>
          </w:tcPr>
          <w:p w14:paraId="09462A16" w14:textId="77777777" w:rsidR="00A01AA9" w:rsidRPr="00801D4C" w:rsidRDefault="00A01AA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14:paraId="09462A17" w14:textId="77777777" w:rsidR="00A01AA9" w:rsidRPr="00801D4C" w:rsidRDefault="00A01AA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14:paraId="09462A18" w14:textId="77777777" w:rsidR="00A01AA9" w:rsidRPr="00801D4C" w:rsidRDefault="00A01AA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9" w:type="dxa"/>
            <w:vMerge/>
            <w:vAlign w:val="center"/>
          </w:tcPr>
          <w:p w14:paraId="09462A19" w14:textId="77777777" w:rsidR="00A01AA9" w:rsidRPr="00801D4C" w:rsidRDefault="00A01AA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A01AA9" w:rsidRPr="00801D4C" w14:paraId="09462A22" w14:textId="77777777">
        <w:tc>
          <w:tcPr>
            <w:tcW w:w="537" w:type="dxa"/>
          </w:tcPr>
          <w:p w14:paraId="09462A1B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09462A1C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bCs w:val="0"/>
                <w:sz w:val="20"/>
                <w:szCs w:val="20"/>
              </w:rPr>
              <w:t>Kanalizacijos stovas</w:t>
            </w:r>
          </w:p>
        </w:tc>
        <w:tc>
          <w:tcPr>
            <w:tcW w:w="3237" w:type="dxa"/>
          </w:tcPr>
          <w:p w14:paraId="09462A1D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bCs w:val="0"/>
                <w:sz w:val="20"/>
                <w:szCs w:val="20"/>
              </w:rPr>
              <w:t xml:space="preserve">Vamzdis HT d50, </w:t>
            </w:r>
            <w:r w:rsidRPr="00801D4C">
              <w:rPr>
                <w:rFonts w:eastAsia="Times New Roman" w:cs="Times New Roman"/>
                <w:b w:val="0"/>
                <w:bCs w:val="0"/>
                <w:sz w:val="20"/>
                <w:szCs w:val="20"/>
              </w:rPr>
              <w:t>pravala, mova, alkūnė, perėjimas, trišakis</w:t>
            </w:r>
          </w:p>
        </w:tc>
        <w:tc>
          <w:tcPr>
            <w:tcW w:w="904" w:type="dxa"/>
            <w:vAlign w:val="center"/>
          </w:tcPr>
          <w:p w14:paraId="09462A1E" w14:textId="77777777" w:rsidR="00A01AA9" w:rsidRPr="00801D4C" w:rsidRDefault="005F7B82">
            <w:pPr>
              <w:jc w:val="center"/>
              <w:rPr>
                <w:bCs/>
                <w:sz w:val="20"/>
                <w:szCs w:val="20"/>
              </w:rPr>
            </w:pPr>
            <w:r w:rsidRPr="00801D4C">
              <w:rPr>
                <w:bCs/>
                <w:sz w:val="20"/>
                <w:szCs w:val="20"/>
              </w:rPr>
              <w:t>17,29</w:t>
            </w:r>
          </w:p>
        </w:tc>
        <w:tc>
          <w:tcPr>
            <w:tcW w:w="965" w:type="dxa"/>
            <w:vAlign w:val="center"/>
          </w:tcPr>
          <w:p w14:paraId="09462A1F" w14:textId="77777777" w:rsidR="00A01AA9" w:rsidRPr="00801D4C" w:rsidRDefault="005F7B82">
            <w:pPr>
              <w:jc w:val="center"/>
              <w:rPr>
                <w:bCs/>
                <w:sz w:val="20"/>
                <w:szCs w:val="20"/>
              </w:rPr>
            </w:pPr>
            <w:r w:rsidRPr="00801D4C">
              <w:rPr>
                <w:bCs/>
                <w:sz w:val="20"/>
                <w:szCs w:val="20"/>
              </w:rPr>
              <w:t>17,29</w:t>
            </w:r>
          </w:p>
        </w:tc>
        <w:tc>
          <w:tcPr>
            <w:tcW w:w="877" w:type="dxa"/>
            <w:vAlign w:val="center"/>
          </w:tcPr>
          <w:p w14:paraId="09462A20" w14:textId="77777777" w:rsidR="00A01AA9" w:rsidRPr="00801D4C" w:rsidRDefault="00A01AA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09462A21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A01AA9" w:rsidRPr="00801D4C" w14:paraId="09462A2A" w14:textId="77777777">
        <w:tc>
          <w:tcPr>
            <w:tcW w:w="537" w:type="dxa"/>
          </w:tcPr>
          <w:p w14:paraId="09462A23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9462A24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237" w:type="dxa"/>
          </w:tcPr>
          <w:p w14:paraId="09462A25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Remontinė mova Ø25</w:t>
            </w:r>
          </w:p>
        </w:tc>
        <w:tc>
          <w:tcPr>
            <w:tcW w:w="904" w:type="dxa"/>
          </w:tcPr>
          <w:p w14:paraId="09462A26" w14:textId="77777777" w:rsidR="00A01AA9" w:rsidRPr="00801D4C" w:rsidRDefault="005F7B82">
            <w:pPr>
              <w:jc w:val="center"/>
              <w:rPr>
                <w:bCs/>
                <w:sz w:val="20"/>
                <w:szCs w:val="20"/>
              </w:rPr>
            </w:pPr>
            <w:r w:rsidRPr="00801D4C">
              <w:rPr>
                <w:bCs/>
                <w:sz w:val="20"/>
                <w:szCs w:val="20"/>
              </w:rPr>
              <w:t>7,22</w:t>
            </w:r>
          </w:p>
        </w:tc>
        <w:tc>
          <w:tcPr>
            <w:tcW w:w="965" w:type="dxa"/>
          </w:tcPr>
          <w:p w14:paraId="09462A27" w14:textId="77777777" w:rsidR="00A01AA9" w:rsidRPr="00801D4C" w:rsidRDefault="005F7B82">
            <w:pPr>
              <w:jc w:val="center"/>
              <w:rPr>
                <w:bCs/>
                <w:sz w:val="20"/>
                <w:szCs w:val="20"/>
              </w:rPr>
            </w:pPr>
            <w:r w:rsidRPr="00801D4C">
              <w:rPr>
                <w:bCs/>
                <w:sz w:val="20"/>
                <w:szCs w:val="20"/>
              </w:rPr>
              <w:t>7,22</w:t>
            </w:r>
          </w:p>
        </w:tc>
        <w:tc>
          <w:tcPr>
            <w:tcW w:w="877" w:type="dxa"/>
          </w:tcPr>
          <w:p w14:paraId="09462A28" w14:textId="77777777" w:rsidR="00A01AA9" w:rsidRPr="00801D4C" w:rsidRDefault="00A01AA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09462A29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A01AA9" w:rsidRPr="00801D4C" w14:paraId="09462A32" w14:textId="77777777">
        <w:tc>
          <w:tcPr>
            <w:tcW w:w="537" w:type="dxa"/>
          </w:tcPr>
          <w:p w14:paraId="09462A2B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09462A2C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237" w:type="dxa"/>
          </w:tcPr>
          <w:p w14:paraId="09462A2D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</w:t>
            </w:r>
          </w:p>
        </w:tc>
        <w:tc>
          <w:tcPr>
            <w:tcW w:w="904" w:type="dxa"/>
            <w:vAlign w:val="center"/>
          </w:tcPr>
          <w:p w14:paraId="09462A2E" w14:textId="77777777" w:rsidR="00A01AA9" w:rsidRPr="00801D4C" w:rsidRDefault="005F7B82">
            <w:pPr>
              <w:jc w:val="center"/>
              <w:rPr>
                <w:bCs/>
                <w:sz w:val="20"/>
                <w:szCs w:val="20"/>
              </w:rPr>
            </w:pPr>
            <w:r w:rsidRPr="00801D4C">
              <w:rPr>
                <w:bCs/>
                <w:sz w:val="20"/>
                <w:szCs w:val="20"/>
              </w:rPr>
              <w:t>10,79</w:t>
            </w:r>
          </w:p>
        </w:tc>
        <w:tc>
          <w:tcPr>
            <w:tcW w:w="965" w:type="dxa"/>
            <w:vAlign w:val="center"/>
          </w:tcPr>
          <w:p w14:paraId="09462A2F" w14:textId="77777777" w:rsidR="00A01AA9" w:rsidRPr="00801D4C" w:rsidRDefault="005F7B82">
            <w:pPr>
              <w:jc w:val="center"/>
              <w:rPr>
                <w:bCs/>
                <w:sz w:val="20"/>
                <w:szCs w:val="20"/>
              </w:rPr>
            </w:pPr>
            <w:r w:rsidRPr="00801D4C">
              <w:rPr>
                <w:bCs/>
                <w:sz w:val="20"/>
                <w:szCs w:val="20"/>
              </w:rPr>
              <w:t>10,79</w:t>
            </w:r>
          </w:p>
        </w:tc>
        <w:tc>
          <w:tcPr>
            <w:tcW w:w="877" w:type="dxa"/>
          </w:tcPr>
          <w:p w14:paraId="09462A30" w14:textId="77777777" w:rsidR="00A01AA9" w:rsidRPr="00801D4C" w:rsidRDefault="00A01AA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09462A31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A01AA9" w:rsidRPr="00801D4C" w14:paraId="09462A3A" w14:textId="77777777">
        <w:tc>
          <w:tcPr>
            <w:tcW w:w="537" w:type="dxa"/>
          </w:tcPr>
          <w:p w14:paraId="09462A33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09462A34" w14:textId="77777777" w:rsidR="00A01AA9" w:rsidRPr="00801D4C" w:rsidRDefault="005F7B82">
            <w:pPr>
              <w:rPr>
                <w:sz w:val="20"/>
              </w:rPr>
            </w:pPr>
            <w:r w:rsidRPr="00801D4C">
              <w:rPr>
                <w:sz w:val="20"/>
              </w:rPr>
              <w:t>Rūsio durys, kanalizacija, vandentiekis</w:t>
            </w:r>
          </w:p>
        </w:tc>
        <w:tc>
          <w:tcPr>
            <w:tcW w:w="3237" w:type="dxa"/>
          </w:tcPr>
          <w:p w14:paraId="09462A35" w14:textId="77777777" w:rsidR="00A01AA9" w:rsidRPr="00801D4C" w:rsidRDefault="005F7B82">
            <w:pPr>
              <w:tabs>
                <w:tab w:val="right" w:pos="2930"/>
              </w:tabs>
              <w:rPr>
                <w:sz w:val="20"/>
              </w:rPr>
            </w:pPr>
            <w:r w:rsidRPr="00801D4C">
              <w:rPr>
                <w:sz w:val="20"/>
              </w:rPr>
              <w:t xml:space="preserve">Medžiagos ir detalės pagal aktą </w:t>
            </w:r>
            <w:r w:rsidRPr="00801D4C">
              <w:rPr>
                <w:sz w:val="20"/>
              </w:rPr>
              <w:t>Nr.763</w:t>
            </w:r>
          </w:p>
        </w:tc>
        <w:tc>
          <w:tcPr>
            <w:tcW w:w="904" w:type="dxa"/>
          </w:tcPr>
          <w:p w14:paraId="09462A36" w14:textId="77777777" w:rsidR="00A01AA9" w:rsidRPr="00801D4C" w:rsidRDefault="005F7B82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801D4C">
              <w:rPr>
                <w:rFonts w:eastAsia="Calibri" w:cs="Times New Roman"/>
                <w:b w:val="0"/>
                <w:sz w:val="20"/>
                <w:szCs w:val="22"/>
              </w:rPr>
              <w:t>92,41</w:t>
            </w:r>
          </w:p>
        </w:tc>
        <w:tc>
          <w:tcPr>
            <w:tcW w:w="965" w:type="dxa"/>
          </w:tcPr>
          <w:p w14:paraId="09462A37" w14:textId="77777777" w:rsidR="00A01AA9" w:rsidRPr="00801D4C" w:rsidRDefault="005F7B82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801D4C">
              <w:rPr>
                <w:rFonts w:eastAsia="Calibri" w:cs="Times New Roman"/>
                <w:b w:val="0"/>
                <w:sz w:val="20"/>
                <w:szCs w:val="22"/>
              </w:rPr>
              <w:t>92,41</w:t>
            </w:r>
          </w:p>
        </w:tc>
        <w:tc>
          <w:tcPr>
            <w:tcW w:w="877" w:type="dxa"/>
          </w:tcPr>
          <w:p w14:paraId="09462A38" w14:textId="77777777" w:rsidR="00A01AA9" w:rsidRPr="00801D4C" w:rsidRDefault="00A01AA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</w:p>
        </w:tc>
        <w:tc>
          <w:tcPr>
            <w:tcW w:w="949" w:type="dxa"/>
          </w:tcPr>
          <w:p w14:paraId="09462A39" w14:textId="77777777" w:rsidR="00A01AA9" w:rsidRPr="00801D4C" w:rsidRDefault="005F7B82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801D4C">
              <w:rPr>
                <w:rFonts w:eastAsia="Calibri" w:cs="Times New Roman"/>
                <w:b w:val="0"/>
                <w:sz w:val="20"/>
                <w:szCs w:val="22"/>
              </w:rPr>
              <w:t>07</w:t>
            </w:r>
          </w:p>
        </w:tc>
      </w:tr>
      <w:tr w:rsidR="00A01AA9" w:rsidRPr="00801D4C" w14:paraId="09462A42" w14:textId="77777777">
        <w:tc>
          <w:tcPr>
            <w:tcW w:w="537" w:type="dxa"/>
          </w:tcPr>
          <w:p w14:paraId="09462A3B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09462A3C" w14:textId="77777777" w:rsidR="00A01AA9" w:rsidRPr="00801D4C" w:rsidRDefault="005F7B82">
            <w:pPr>
              <w:rPr>
                <w:sz w:val="20"/>
              </w:rPr>
            </w:pPr>
            <w:r w:rsidRPr="00801D4C">
              <w:rPr>
                <w:sz w:val="20"/>
                <w:szCs w:val="20"/>
              </w:rPr>
              <w:t>Kanalizacija</w:t>
            </w:r>
          </w:p>
        </w:tc>
        <w:tc>
          <w:tcPr>
            <w:tcW w:w="3237" w:type="dxa"/>
          </w:tcPr>
          <w:p w14:paraId="09462A3D" w14:textId="77777777" w:rsidR="00A01AA9" w:rsidRPr="00801D4C" w:rsidRDefault="005F7B82">
            <w:pPr>
              <w:tabs>
                <w:tab w:val="right" w:pos="2930"/>
              </w:tabs>
              <w:rPr>
                <w:sz w:val="20"/>
              </w:rPr>
            </w:pPr>
            <w:r w:rsidRPr="00801D4C">
              <w:rPr>
                <w:sz w:val="20"/>
                <w:szCs w:val="20"/>
              </w:rPr>
              <w:t>Vamzdyno praplovimo įranga</w:t>
            </w:r>
          </w:p>
        </w:tc>
        <w:tc>
          <w:tcPr>
            <w:tcW w:w="904" w:type="dxa"/>
            <w:vAlign w:val="center"/>
          </w:tcPr>
          <w:p w14:paraId="09462A3E" w14:textId="77777777" w:rsidR="00A01AA9" w:rsidRPr="00801D4C" w:rsidRDefault="005F7B82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801D4C">
              <w:rPr>
                <w:rFonts w:eastAsia="Calibri" w:cs="Times New Roman"/>
                <w:b w:val="0"/>
                <w:sz w:val="20"/>
                <w:szCs w:val="20"/>
              </w:rPr>
              <w:t>96,41</w:t>
            </w:r>
          </w:p>
        </w:tc>
        <w:tc>
          <w:tcPr>
            <w:tcW w:w="965" w:type="dxa"/>
            <w:vAlign w:val="center"/>
          </w:tcPr>
          <w:p w14:paraId="09462A3F" w14:textId="77777777" w:rsidR="00A01AA9" w:rsidRPr="00801D4C" w:rsidRDefault="005F7B82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801D4C">
              <w:rPr>
                <w:rFonts w:eastAsia="Calibri" w:cs="Times New Roman"/>
                <w:b w:val="0"/>
                <w:sz w:val="20"/>
                <w:szCs w:val="20"/>
              </w:rPr>
              <w:t>96,41</w:t>
            </w:r>
          </w:p>
        </w:tc>
        <w:tc>
          <w:tcPr>
            <w:tcW w:w="877" w:type="dxa"/>
            <w:vAlign w:val="center"/>
          </w:tcPr>
          <w:p w14:paraId="09462A40" w14:textId="77777777" w:rsidR="00A01AA9" w:rsidRPr="00801D4C" w:rsidRDefault="00A01AA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</w:p>
        </w:tc>
        <w:tc>
          <w:tcPr>
            <w:tcW w:w="949" w:type="dxa"/>
            <w:vAlign w:val="center"/>
          </w:tcPr>
          <w:p w14:paraId="09462A41" w14:textId="77777777" w:rsidR="00A01AA9" w:rsidRPr="00801D4C" w:rsidRDefault="005F7B82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801D4C">
              <w:rPr>
                <w:rFonts w:eastAsia="Calibri" w:cs="Times New Roman"/>
                <w:b w:val="0"/>
                <w:sz w:val="20"/>
                <w:szCs w:val="20"/>
              </w:rPr>
              <w:t>09</w:t>
            </w:r>
          </w:p>
        </w:tc>
      </w:tr>
      <w:tr w:rsidR="00A01AA9" w:rsidRPr="00801D4C" w14:paraId="09462A4A" w14:textId="77777777">
        <w:tc>
          <w:tcPr>
            <w:tcW w:w="537" w:type="dxa"/>
          </w:tcPr>
          <w:p w14:paraId="09462A43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09462A44" w14:textId="77777777" w:rsidR="00A01AA9" w:rsidRPr="00801D4C" w:rsidRDefault="005F7B82">
            <w:pPr>
              <w:rPr>
                <w:sz w:val="20"/>
                <w:szCs w:val="20"/>
              </w:rPr>
            </w:pPr>
            <w:r w:rsidRPr="00801D4C">
              <w:rPr>
                <w:sz w:val="20"/>
                <w:szCs w:val="20"/>
              </w:rPr>
              <w:t>3 laipt. Rūsio durys</w:t>
            </w:r>
          </w:p>
        </w:tc>
        <w:tc>
          <w:tcPr>
            <w:tcW w:w="3237" w:type="dxa"/>
          </w:tcPr>
          <w:p w14:paraId="09462A45" w14:textId="77777777" w:rsidR="00A01AA9" w:rsidRPr="00801D4C" w:rsidRDefault="005F7B82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801D4C">
              <w:rPr>
                <w:sz w:val="20"/>
                <w:szCs w:val="20"/>
              </w:rPr>
              <w:t>Įleidžiama spyna, cilindriukas, rankena, raktai*7vnt.</w:t>
            </w:r>
          </w:p>
        </w:tc>
        <w:tc>
          <w:tcPr>
            <w:tcW w:w="904" w:type="dxa"/>
            <w:vAlign w:val="center"/>
          </w:tcPr>
          <w:p w14:paraId="09462A46" w14:textId="77777777" w:rsidR="00A01AA9" w:rsidRPr="00801D4C" w:rsidRDefault="005F7B82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01D4C">
              <w:rPr>
                <w:rFonts w:eastAsia="Calibri" w:cs="Times New Roman"/>
                <w:b w:val="0"/>
                <w:sz w:val="20"/>
                <w:szCs w:val="20"/>
              </w:rPr>
              <w:t>61,06</w:t>
            </w:r>
          </w:p>
        </w:tc>
        <w:tc>
          <w:tcPr>
            <w:tcW w:w="965" w:type="dxa"/>
            <w:vAlign w:val="center"/>
          </w:tcPr>
          <w:p w14:paraId="09462A47" w14:textId="77777777" w:rsidR="00A01AA9" w:rsidRPr="00801D4C" w:rsidRDefault="005F7B82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01D4C">
              <w:rPr>
                <w:rFonts w:eastAsia="Calibri" w:cs="Times New Roman"/>
                <w:b w:val="0"/>
                <w:sz w:val="20"/>
                <w:szCs w:val="20"/>
              </w:rPr>
              <w:t>61,06</w:t>
            </w:r>
          </w:p>
        </w:tc>
        <w:tc>
          <w:tcPr>
            <w:tcW w:w="877" w:type="dxa"/>
            <w:vAlign w:val="center"/>
          </w:tcPr>
          <w:p w14:paraId="09462A48" w14:textId="77777777" w:rsidR="00A01AA9" w:rsidRPr="00801D4C" w:rsidRDefault="00A01AA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</w:p>
        </w:tc>
        <w:tc>
          <w:tcPr>
            <w:tcW w:w="949" w:type="dxa"/>
            <w:vAlign w:val="center"/>
          </w:tcPr>
          <w:p w14:paraId="09462A49" w14:textId="77777777" w:rsidR="00A01AA9" w:rsidRPr="00801D4C" w:rsidRDefault="005F7B82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01D4C">
              <w:rPr>
                <w:rFonts w:eastAsia="Calibri" w:cs="Times New Roman"/>
                <w:b w:val="0"/>
                <w:sz w:val="20"/>
                <w:szCs w:val="20"/>
              </w:rPr>
              <w:t>10</w:t>
            </w:r>
          </w:p>
        </w:tc>
      </w:tr>
      <w:tr w:rsidR="00A01AA9" w:rsidRPr="00801D4C" w14:paraId="09462A50" w14:textId="77777777">
        <w:tc>
          <w:tcPr>
            <w:tcW w:w="537" w:type="dxa"/>
          </w:tcPr>
          <w:p w14:paraId="09462A4B" w14:textId="77777777" w:rsidR="00A01AA9" w:rsidRPr="00801D4C" w:rsidRDefault="00A01AA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34" w:type="dxa"/>
            <w:gridSpan w:val="3"/>
          </w:tcPr>
          <w:p w14:paraId="09462A4C" w14:textId="77777777" w:rsidR="00A01AA9" w:rsidRPr="00801D4C" w:rsidRDefault="005F7B82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1D4C">
              <w:rPr>
                <w:rFonts w:eastAsia="Times New Roman" w:cs="Times New Roman"/>
                <w:b w:val="0"/>
                <w:sz w:val="20"/>
                <w:szCs w:val="20"/>
              </w:rPr>
              <w:t>Iš viso su PVM:</w:t>
            </w:r>
          </w:p>
        </w:tc>
        <w:tc>
          <w:tcPr>
            <w:tcW w:w="965" w:type="dxa"/>
          </w:tcPr>
          <w:p w14:paraId="09462A4D" w14:textId="2B96882A" w:rsidR="00A01AA9" w:rsidRPr="00801D4C" w:rsidRDefault="00BF6E9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300,54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77" w:type="dxa"/>
          </w:tcPr>
          <w:p w14:paraId="09462A4E" w14:textId="77777777" w:rsidR="00A01AA9" w:rsidRPr="00801D4C" w:rsidRDefault="00A01AA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14:paraId="09462A4F" w14:textId="77777777" w:rsidR="00A01AA9" w:rsidRPr="00801D4C" w:rsidRDefault="00A01AA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9462A51" w14:textId="77777777" w:rsidR="00A01AA9" w:rsidRDefault="00A01AA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09462A52" w14:textId="77777777" w:rsidR="00A01AA9" w:rsidRDefault="005F7B82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09462A53" w14:textId="77777777" w:rsidR="00A01AA9" w:rsidRDefault="00A01AA9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A01AA9" w14:paraId="09462A58" w14:textId="77777777">
        <w:trPr>
          <w:trHeight w:val="283"/>
        </w:trPr>
        <w:tc>
          <w:tcPr>
            <w:tcW w:w="4008" w:type="dxa"/>
          </w:tcPr>
          <w:p w14:paraId="09462A54" w14:textId="77777777" w:rsidR="00A01AA9" w:rsidRDefault="00A01AA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09462A55" w14:textId="77777777" w:rsidR="00A01AA9" w:rsidRDefault="005F7B8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09462A56" w14:textId="77777777" w:rsidR="00A01AA9" w:rsidRDefault="005F7B8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 xml:space="preserve">EUR su </w:t>
            </w: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PVM</w:t>
            </w:r>
          </w:p>
        </w:tc>
        <w:tc>
          <w:tcPr>
            <w:tcW w:w="1132" w:type="dxa"/>
          </w:tcPr>
          <w:p w14:paraId="09462A57" w14:textId="77777777" w:rsidR="00A01AA9" w:rsidRDefault="005F7B8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A01AA9" w14:paraId="09462A5D" w14:textId="77777777">
        <w:trPr>
          <w:trHeight w:val="283"/>
        </w:trPr>
        <w:tc>
          <w:tcPr>
            <w:tcW w:w="4008" w:type="dxa"/>
          </w:tcPr>
          <w:p w14:paraId="09462A59" w14:textId="77777777" w:rsidR="00A01AA9" w:rsidRDefault="005F7B8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09462A5A" w14:textId="77777777" w:rsidR="00A01AA9" w:rsidRDefault="005F7B8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5909</w:t>
            </w:r>
          </w:p>
        </w:tc>
        <w:tc>
          <w:tcPr>
            <w:tcW w:w="1648" w:type="dxa"/>
            <w:vAlign w:val="bottom"/>
          </w:tcPr>
          <w:p w14:paraId="09462A5B" w14:textId="77777777" w:rsidR="00A01AA9" w:rsidRDefault="005F7B8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1095,61</w:t>
            </w:r>
          </w:p>
        </w:tc>
        <w:tc>
          <w:tcPr>
            <w:tcW w:w="1132" w:type="dxa"/>
          </w:tcPr>
          <w:p w14:paraId="09462A5C" w14:textId="77777777" w:rsidR="00A01AA9" w:rsidRDefault="00A01AA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09462A5E" w14:textId="77777777" w:rsidR="00A01AA9" w:rsidRDefault="00A01AA9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09462A5F" w14:textId="77777777" w:rsidR="00A01AA9" w:rsidRDefault="00A01AA9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09462A60" w14:textId="77777777" w:rsidR="00A01AA9" w:rsidRDefault="005F7B82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09462A61" w14:textId="77777777" w:rsidR="00A01AA9" w:rsidRDefault="00A01AA9">
      <w:pPr>
        <w:pStyle w:val="Pagrindiniotekstotrauka"/>
        <w:ind w:left="0" w:firstLine="0"/>
      </w:pPr>
    </w:p>
    <w:p w14:paraId="09462A62" w14:textId="77777777" w:rsidR="00A01AA9" w:rsidRDefault="005F7B82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09462A63" w14:textId="77777777" w:rsidR="00A01AA9" w:rsidRDefault="005F7B82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09462A64" w14:textId="77777777" w:rsidR="00A01AA9" w:rsidRDefault="005F7B82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09462A65" w14:textId="77777777" w:rsidR="00A01AA9" w:rsidRDefault="00A01AA9">
      <w:pPr>
        <w:pStyle w:val="Pagrindiniotekstotrauka"/>
        <w:ind w:left="0" w:firstLine="0"/>
      </w:pPr>
    </w:p>
    <w:p w14:paraId="09462A66" w14:textId="77777777" w:rsidR="00A01AA9" w:rsidRDefault="00A01AA9">
      <w:pPr>
        <w:pStyle w:val="Pagrindiniotekstotrauka"/>
        <w:ind w:left="0" w:firstLine="0"/>
      </w:pPr>
    </w:p>
    <w:p w14:paraId="09462A67" w14:textId="77777777" w:rsidR="00A01AA9" w:rsidRDefault="00A01AA9">
      <w:pPr>
        <w:pStyle w:val="Pagrindiniotekstotrauka"/>
        <w:ind w:left="0" w:firstLine="0"/>
      </w:pPr>
    </w:p>
    <w:p w14:paraId="09462A68" w14:textId="77777777" w:rsidR="00A01AA9" w:rsidRDefault="00A01AA9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A01AA9" w14:paraId="09462A6E" w14:textId="77777777">
        <w:tc>
          <w:tcPr>
            <w:tcW w:w="6015" w:type="dxa"/>
          </w:tcPr>
          <w:p w14:paraId="09462A69" w14:textId="77777777" w:rsidR="00A01AA9" w:rsidRDefault="005F7B82">
            <w:r>
              <w:t>Direktoriaus pavaduotojas būsto priežiūrai</w:t>
            </w:r>
          </w:p>
        </w:tc>
        <w:tc>
          <w:tcPr>
            <w:tcW w:w="1440" w:type="dxa"/>
          </w:tcPr>
          <w:p w14:paraId="09462A6A" w14:textId="77777777" w:rsidR="00A01AA9" w:rsidRDefault="00A01AA9"/>
          <w:p w14:paraId="09462A6B" w14:textId="77777777" w:rsidR="00A01AA9" w:rsidRDefault="005F7B82">
            <w:r>
              <w:t>(Parašas)</w:t>
            </w:r>
          </w:p>
        </w:tc>
        <w:tc>
          <w:tcPr>
            <w:tcW w:w="2250" w:type="dxa"/>
          </w:tcPr>
          <w:p w14:paraId="09462A6C" w14:textId="77777777" w:rsidR="00A01AA9" w:rsidRDefault="005F7B82">
            <w:r>
              <w:t>Vytautas Stulgaitis</w:t>
            </w:r>
          </w:p>
          <w:p w14:paraId="09462A6D" w14:textId="77777777" w:rsidR="00A01AA9" w:rsidRDefault="00A01AA9"/>
        </w:tc>
      </w:tr>
    </w:tbl>
    <w:p w14:paraId="09462A6F" w14:textId="77777777" w:rsidR="00A01AA9" w:rsidRDefault="00A01AA9"/>
    <w:p w14:paraId="09462A70" w14:textId="77777777" w:rsidR="00A01AA9" w:rsidRDefault="00A01AA9"/>
    <w:sectPr w:rsidR="00A01AA9">
      <w:headerReference w:type="even" r:id="rId9"/>
      <w:headerReference w:type="default" r:id="rId10"/>
      <w:headerReference w:type="first" r:id="rId11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62A7B" w14:textId="77777777" w:rsidR="005F7B82" w:rsidRDefault="005F7B82">
      <w:r>
        <w:separator/>
      </w:r>
    </w:p>
  </w:endnote>
  <w:endnote w:type="continuationSeparator" w:id="0">
    <w:p w14:paraId="09462A7D" w14:textId="77777777" w:rsidR="005F7B82" w:rsidRDefault="005F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62A77" w14:textId="77777777" w:rsidR="005F7B82" w:rsidRDefault="005F7B82">
      <w:r>
        <w:separator/>
      </w:r>
    </w:p>
  </w:footnote>
  <w:footnote w:type="continuationSeparator" w:id="0">
    <w:p w14:paraId="09462A79" w14:textId="77777777" w:rsidR="005F7B82" w:rsidRDefault="005F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62A73" w14:textId="77777777" w:rsidR="00A01AA9" w:rsidRDefault="00A01AA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62A74" w14:textId="77777777" w:rsidR="00A01AA9" w:rsidRDefault="005F7B82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9462A75" w14:textId="77777777" w:rsidR="00A01AA9" w:rsidRDefault="00A01AA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62A76" w14:textId="77777777" w:rsidR="00A01AA9" w:rsidRDefault="00A01AA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30EE"/>
    <w:multiLevelType w:val="multilevel"/>
    <w:tmpl w:val="A14ED6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2B7BB9"/>
    <w:multiLevelType w:val="multilevel"/>
    <w:tmpl w:val="8012A96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B135F48"/>
    <w:multiLevelType w:val="multilevel"/>
    <w:tmpl w:val="2682AFE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0B00135"/>
    <w:multiLevelType w:val="multilevel"/>
    <w:tmpl w:val="E87209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26B27D3"/>
    <w:multiLevelType w:val="multilevel"/>
    <w:tmpl w:val="F9B2B59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0CE08C1"/>
    <w:multiLevelType w:val="multilevel"/>
    <w:tmpl w:val="287213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3A74FD6"/>
    <w:multiLevelType w:val="multilevel"/>
    <w:tmpl w:val="1A860B4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832333440">
    <w:abstractNumId w:val="6"/>
  </w:num>
  <w:num w:numId="2" w16cid:durableId="704259698">
    <w:abstractNumId w:val="1"/>
  </w:num>
  <w:num w:numId="3" w16cid:durableId="45226741">
    <w:abstractNumId w:val="3"/>
  </w:num>
  <w:num w:numId="4" w16cid:durableId="1560625635">
    <w:abstractNumId w:val="2"/>
  </w:num>
  <w:num w:numId="5" w16cid:durableId="1734966622">
    <w:abstractNumId w:val="4"/>
  </w:num>
  <w:num w:numId="6" w16cid:durableId="418520804">
    <w:abstractNumId w:val="5"/>
  </w:num>
  <w:num w:numId="7" w16cid:durableId="1371687008">
    <w:abstractNumId w:val="0"/>
  </w:num>
  <w:num w:numId="8" w16cid:durableId="777019103">
    <w:abstractNumId w:val="6"/>
    <w:lvlOverride w:ilvl="0">
      <w:startOverride w:val="1"/>
    </w:lvlOverride>
  </w:num>
  <w:num w:numId="9" w16cid:durableId="304625943">
    <w:abstractNumId w:val="6"/>
  </w:num>
  <w:num w:numId="10" w16cid:durableId="1857885886">
    <w:abstractNumId w:val="6"/>
  </w:num>
  <w:num w:numId="11" w16cid:durableId="1761102140">
    <w:abstractNumId w:val="6"/>
  </w:num>
  <w:num w:numId="12" w16cid:durableId="185414059">
    <w:abstractNumId w:val="6"/>
  </w:num>
  <w:num w:numId="13" w16cid:durableId="680663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AA9"/>
    <w:rsid w:val="00437BB5"/>
    <w:rsid w:val="004A3F7B"/>
    <w:rsid w:val="005A3620"/>
    <w:rsid w:val="005F7B82"/>
    <w:rsid w:val="00682D82"/>
    <w:rsid w:val="00793F86"/>
    <w:rsid w:val="007D3881"/>
    <w:rsid w:val="00801D4C"/>
    <w:rsid w:val="00917224"/>
    <w:rsid w:val="00A01AA9"/>
    <w:rsid w:val="00B64A25"/>
    <w:rsid w:val="00BF6E9F"/>
    <w:rsid w:val="00C208F6"/>
    <w:rsid w:val="00CC668A"/>
    <w:rsid w:val="00D0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293B"/>
  <w15:docId w15:val="{F940A5E4-AF1D-4110-AF80-B2ACD5E5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CF4F3C"/>
    <w:rPr>
      <w:rFonts w:ascii="Times New Roman" w:eastAsia="Times New Roman" w:hAnsi="Times New Roman" w:cs="Times New Roman"/>
      <w:sz w:val="24"/>
      <w:szCs w:val="24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011BBB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763CC4"/>
    <w:pPr>
      <w:ind w:left="720"/>
      <w:contextualSpacing/>
    </w:pPr>
  </w:style>
  <w:style w:type="paragraph" w:customStyle="1" w:styleId="Default">
    <w:name w:val="Default"/>
    <w:qFormat/>
    <w:rsid w:val="00532EFE"/>
    <w:rPr>
      <w:rFonts w:ascii="Calibri" w:eastAsia="Calibri" w:hAnsi="Calibri" w:cs="Calibri"/>
      <w:color w:val="00000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CF4F3C"/>
    <w:pPr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1958</Words>
  <Characters>1117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53</cp:revision>
  <cp:lastPrinted>2017-01-05T11:18:00Z</cp:lastPrinted>
  <dcterms:created xsi:type="dcterms:W3CDTF">2024-02-20T07:22:00Z</dcterms:created>
  <dcterms:modified xsi:type="dcterms:W3CDTF">2025-03-13T14:02:00Z</dcterms:modified>
  <dc:language>en-US</dc:language>
</cp:coreProperties>
</file>