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:rsidR="00272A72" w:rsidRDefault="00272A72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:rsidR="00A31C3A" w:rsidRPr="007528BB" w:rsidRDefault="00A31C3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val="en-US" w:eastAsia="lt-LT"/>
        </w:rPr>
      </w:pPr>
    </w:p>
    <w:p w:rsidR="004045C6" w:rsidRPr="00554738" w:rsidRDefault="004045C6" w:rsidP="004045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01655C82" wp14:editId="289A90AA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4045C6" w:rsidRPr="00554738" w:rsidRDefault="004045C6" w:rsidP="004045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4045C6" w:rsidRPr="00EF4B1D" w:rsidRDefault="004045C6" w:rsidP="004045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4045C6" w:rsidRPr="006F4268" w:rsidRDefault="004045C6" w:rsidP="004045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4045C6" w:rsidRPr="006F4268" w:rsidRDefault="004045C6" w:rsidP="004045C6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4045C6" w:rsidRDefault="004045C6" w:rsidP="00D15451">
      <w:pPr>
        <w:jc w:val="both"/>
      </w:pPr>
    </w:p>
    <w:p w:rsidR="004045C6" w:rsidRDefault="004045C6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7528BB" w:rsidP="003B0420">
      <w:pPr>
        <w:jc w:val="center"/>
      </w:pPr>
      <w:r>
        <w:t>2023</w:t>
      </w:r>
      <w:r w:rsidR="005F6801">
        <w:t>-</w:t>
      </w:r>
      <w:r>
        <w:t>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7528BB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86407A">
        <w:rPr>
          <w:b/>
        </w:rPr>
        <w:t>Kęstučio 25</w:t>
      </w:r>
      <w:r w:rsidR="003A4533">
        <w:rPr>
          <w:b/>
        </w:rPr>
        <w:t>a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474C74" w:rsidRDefault="00474C74" w:rsidP="00474C74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474C74" w:rsidRDefault="00474C74" w:rsidP="00474C74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474C74" w:rsidTr="00474C74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74" w:rsidRDefault="00474C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474C74" w:rsidRDefault="00474C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74" w:rsidRDefault="00474C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74" w:rsidRDefault="00474C74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474C74" w:rsidRDefault="00474C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4" w:rsidRDefault="00474C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474C74" w:rsidRDefault="00474C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74C74" w:rsidTr="00B93BFD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4" w:rsidRDefault="00474C74" w:rsidP="00B93BF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74C74" w:rsidRDefault="00474C74" w:rsidP="00B93BF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74C74" w:rsidRDefault="00474C74" w:rsidP="00B93BF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4" w:rsidRDefault="00627BA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7BA1">
              <w:rPr>
                <w:b/>
                <w:sz w:val="20"/>
                <w:szCs w:val="20"/>
              </w:rPr>
              <w:tab/>
            </w:r>
            <w:r w:rsidRPr="00627BA1">
              <w:rPr>
                <w:b/>
                <w:sz w:val="20"/>
                <w:szCs w:val="20"/>
              </w:rPr>
              <w:tab/>
            </w:r>
            <w:r w:rsidR="00B93BFD" w:rsidRPr="00B93BFD">
              <w:rPr>
                <w:b/>
                <w:sz w:val="20"/>
                <w:szCs w:val="20"/>
              </w:rPr>
              <w:tab/>
            </w:r>
            <w:r w:rsidR="00B93BFD" w:rsidRPr="00B93BFD">
              <w:rPr>
                <w:b/>
                <w:sz w:val="20"/>
                <w:szCs w:val="20"/>
              </w:rPr>
              <w:tab/>
            </w:r>
            <w:r w:rsidR="009259D2" w:rsidRPr="009259D2">
              <w:rPr>
                <w:b/>
                <w:sz w:val="20"/>
                <w:szCs w:val="20"/>
              </w:rPr>
              <w:tab/>
            </w:r>
            <w:r w:rsidR="009259D2" w:rsidRPr="009259D2">
              <w:rPr>
                <w:b/>
                <w:sz w:val="20"/>
                <w:szCs w:val="20"/>
              </w:rPr>
              <w:tab/>
            </w:r>
          </w:p>
          <w:p w:rsidR="00B93BFD" w:rsidRDefault="00B93BF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474C74" w:rsidRDefault="00474C7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B5D6E" w:rsidTr="00474C7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6E" w:rsidRPr="007B5D6E" w:rsidRDefault="009259D2" w:rsidP="007B5D6E">
            <w:pPr>
              <w:jc w:val="center"/>
              <w:rPr>
                <w:b/>
                <w:sz w:val="20"/>
              </w:rPr>
            </w:pPr>
            <w:r w:rsidRPr="009259D2">
              <w:rPr>
                <w:b/>
                <w:sz w:val="20"/>
                <w:szCs w:val="20"/>
              </w:rPr>
              <w:t>3104,51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5D6E" w:rsidTr="00474C7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6E" w:rsidRPr="007B5D6E" w:rsidRDefault="009259D2" w:rsidP="007B5D6E">
            <w:pPr>
              <w:jc w:val="center"/>
              <w:rPr>
                <w:b/>
                <w:sz w:val="20"/>
              </w:rPr>
            </w:pPr>
            <w:r w:rsidRPr="009259D2">
              <w:rPr>
                <w:b/>
                <w:sz w:val="20"/>
                <w:szCs w:val="20"/>
              </w:rPr>
              <w:t>3187,44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7B5D6E" w:rsidTr="00474C7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6E" w:rsidRPr="007B5D6E" w:rsidRDefault="009259D2" w:rsidP="007B5D6E">
            <w:pPr>
              <w:jc w:val="center"/>
              <w:rPr>
                <w:b/>
                <w:sz w:val="20"/>
              </w:rPr>
            </w:pPr>
            <w:r w:rsidRPr="009259D2">
              <w:rPr>
                <w:b/>
                <w:sz w:val="20"/>
                <w:szCs w:val="20"/>
              </w:rPr>
              <w:t>3870,65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6E" w:rsidRDefault="007B5D6E" w:rsidP="007B5D6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74C74" w:rsidTr="00474C7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4" w:rsidRDefault="00474C7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74C74" w:rsidRDefault="00474C7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74C74" w:rsidRDefault="00474C7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4" w:rsidRDefault="00474C7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74C74" w:rsidRDefault="00474C7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74C74" w:rsidRDefault="00474C7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E0DBE" w:rsidTr="00FB795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E" w:rsidRDefault="005E0DBE" w:rsidP="005E0DB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E" w:rsidRDefault="005E0DBE" w:rsidP="005E0DB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BE" w:rsidRPr="009B64F2" w:rsidRDefault="009259D2" w:rsidP="005E0DBE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E" w:rsidRDefault="005E0DBE" w:rsidP="005E0DB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9259D2" w:rsidTr="00D81CA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2" w:rsidRDefault="009259D2" w:rsidP="009259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2" w:rsidRDefault="009259D2" w:rsidP="009259D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298,29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2" w:rsidRDefault="009259D2" w:rsidP="009259D2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</w:t>
            </w:r>
          </w:p>
          <w:p w:rsidR="009259D2" w:rsidRPr="00E05E8C" w:rsidRDefault="009259D2" w:rsidP="009259D2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9259D2" w:rsidTr="00D81CA6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2" w:rsidRDefault="009259D2" w:rsidP="009259D2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298,29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2" w:rsidRDefault="009259D2" w:rsidP="009259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474C74" w:rsidRDefault="00474C74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474C74" w:rsidRDefault="00474C74" w:rsidP="00474C74">
      <w:pPr>
        <w:pStyle w:val="TableHeading"/>
        <w:suppressLineNumbers w:val="0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57"/>
        <w:gridCol w:w="936"/>
        <w:gridCol w:w="736"/>
      </w:tblGrid>
      <w:tr w:rsidR="003B0420" w:rsidTr="009805EF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9805E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F648B7" w:rsidRDefault="003B0420" w:rsidP="009805E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9805E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9805E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9805EF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9805EF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9805EF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9805E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9805E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9805E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9805EF">
        <w:tc>
          <w:tcPr>
            <w:tcW w:w="993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9805E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9259D2" w:rsidTr="00D81CA6">
        <w:tc>
          <w:tcPr>
            <w:tcW w:w="993" w:type="dxa"/>
            <w:vAlign w:val="center"/>
          </w:tcPr>
          <w:p w:rsidR="009259D2" w:rsidRPr="00C7407F" w:rsidRDefault="009259D2" w:rsidP="009259D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2897,82</w:t>
            </w:r>
          </w:p>
        </w:tc>
        <w:tc>
          <w:tcPr>
            <w:tcW w:w="850" w:type="dxa"/>
            <w:vAlign w:val="center"/>
          </w:tcPr>
          <w:p w:rsidR="009259D2" w:rsidRPr="004045C6" w:rsidRDefault="009259D2" w:rsidP="009259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45C6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9259D2" w:rsidRPr="004045C6" w:rsidRDefault="009259D2" w:rsidP="00925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1630,2</w:t>
            </w:r>
          </w:p>
        </w:tc>
        <w:tc>
          <w:tcPr>
            <w:tcW w:w="1163" w:type="dxa"/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1561,94</w:t>
            </w:r>
          </w:p>
        </w:tc>
        <w:tc>
          <w:tcPr>
            <w:tcW w:w="1275" w:type="dxa"/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298,29</w:t>
            </w:r>
          </w:p>
        </w:tc>
        <w:tc>
          <w:tcPr>
            <w:tcW w:w="936" w:type="dxa"/>
            <w:vAlign w:val="center"/>
          </w:tcPr>
          <w:p w:rsidR="009259D2" w:rsidRDefault="009259D2" w:rsidP="00925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4 161,47</w:t>
            </w:r>
          </w:p>
        </w:tc>
        <w:tc>
          <w:tcPr>
            <w:tcW w:w="736" w:type="dxa"/>
            <w:vAlign w:val="center"/>
          </w:tcPr>
          <w:p w:rsidR="009259D2" w:rsidRPr="00C7407F" w:rsidRDefault="009259D2" w:rsidP="009259D2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A051AA" w:rsidRDefault="00A051AA" w:rsidP="00570FC5">
      <w:pPr>
        <w:pStyle w:val="TableHeading"/>
        <w:suppressLineNumbers w:val="0"/>
        <w:jc w:val="left"/>
      </w:pPr>
    </w:p>
    <w:p w:rsidR="003B0420" w:rsidRPr="00474C74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lastRenderedPageBreak/>
        <w:t xml:space="preserve">PLANINIŲ DARBŲ VYKDYMAS </w:t>
      </w:r>
    </w:p>
    <w:tbl>
      <w:tblPr>
        <w:tblpPr w:leftFromText="180" w:rightFromText="180" w:vertAnchor="text" w:horzAnchor="margin" w:tblpY="100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753"/>
        <w:gridCol w:w="2350"/>
        <w:gridCol w:w="850"/>
        <w:gridCol w:w="851"/>
        <w:gridCol w:w="992"/>
        <w:gridCol w:w="1134"/>
        <w:gridCol w:w="851"/>
      </w:tblGrid>
      <w:tr w:rsidR="00A051AA" w:rsidRPr="00E83E6B" w:rsidTr="00A051AA">
        <w:trPr>
          <w:cantSplit/>
          <w:trHeight w:hRule="exact" w:val="663"/>
        </w:trPr>
        <w:tc>
          <w:tcPr>
            <w:tcW w:w="421" w:type="dxa"/>
            <w:vMerge w:val="restart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Eil.</w:t>
            </w: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753" w:type="dxa"/>
            <w:vMerge w:val="restart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 xml:space="preserve">Darbų </w:t>
            </w: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pavadinimas</w:t>
            </w:r>
          </w:p>
        </w:tc>
        <w:tc>
          <w:tcPr>
            <w:tcW w:w="2350" w:type="dxa"/>
            <w:vMerge w:val="restart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Trumpas darbų aprašymas</w:t>
            </w: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Kaina, Eur</w:t>
            </w:r>
          </w:p>
        </w:tc>
        <w:tc>
          <w:tcPr>
            <w:tcW w:w="2126" w:type="dxa"/>
            <w:gridSpan w:val="2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Įvykdymas, Eur</w:t>
            </w:r>
          </w:p>
          <w:p w:rsidR="00A051AA" w:rsidRPr="00E83E6B" w:rsidRDefault="00A051AA" w:rsidP="00A051A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Pastabos</w:t>
            </w: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(darbai atlikti,</w:t>
            </w: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 xml:space="preserve"> mėn.)</w:t>
            </w:r>
          </w:p>
        </w:tc>
      </w:tr>
      <w:tr w:rsidR="00A051AA" w:rsidRPr="00E83E6B" w:rsidTr="00A051AA">
        <w:trPr>
          <w:cantSplit/>
        </w:trPr>
        <w:tc>
          <w:tcPr>
            <w:tcW w:w="421" w:type="dxa"/>
            <w:vMerge/>
          </w:tcPr>
          <w:p w:rsidR="00A051AA" w:rsidRPr="00E83E6B" w:rsidRDefault="00A051AA" w:rsidP="00A051AA">
            <w:pPr>
              <w:rPr>
                <w:sz w:val="18"/>
                <w:szCs w:val="18"/>
              </w:rPr>
            </w:pPr>
          </w:p>
        </w:tc>
        <w:tc>
          <w:tcPr>
            <w:tcW w:w="2753" w:type="dxa"/>
            <w:vMerge/>
          </w:tcPr>
          <w:p w:rsidR="00A051AA" w:rsidRPr="00E83E6B" w:rsidRDefault="00A051AA" w:rsidP="00A051A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/>
          </w:tcPr>
          <w:p w:rsidR="00A051AA" w:rsidRPr="00E83E6B" w:rsidRDefault="00A051AA" w:rsidP="00A051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Planuota</w:t>
            </w:r>
          </w:p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</w:t>
            </w:r>
            <w:r w:rsidRPr="00E83E6B">
              <w:rPr>
                <w:sz w:val="18"/>
                <w:szCs w:val="18"/>
              </w:rPr>
              <w:t xml:space="preserve"> lėšų </w:t>
            </w:r>
          </w:p>
        </w:tc>
        <w:tc>
          <w:tcPr>
            <w:tcW w:w="1134" w:type="dxa"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83E6B"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51" w:type="dxa"/>
            <w:vMerge/>
          </w:tcPr>
          <w:p w:rsidR="00A051AA" w:rsidRPr="00E83E6B" w:rsidRDefault="00A051AA" w:rsidP="00A051A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51AA" w:rsidRPr="00E83E6B" w:rsidTr="00A051AA">
        <w:tc>
          <w:tcPr>
            <w:tcW w:w="421" w:type="dxa"/>
          </w:tcPr>
          <w:p w:rsidR="00A051AA" w:rsidRPr="009B64F2" w:rsidRDefault="00A051AA" w:rsidP="00A051AA">
            <w:pPr>
              <w:pStyle w:val="TableContents"/>
              <w:snapToGrid w:val="0"/>
              <w:rPr>
                <w:sz w:val="20"/>
                <w:szCs w:val="18"/>
              </w:rPr>
            </w:pPr>
            <w:r w:rsidRPr="009B64F2">
              <w:rPr>
                <w:sz w:val="20"/>
                <w:szCs w:val="18"/>
              </w:rPr>
              <w:t>1</w:t>
            </w:r>
          </w:p>
        </w:tc>
        <w:tc>
          <w:tcPr>
            <w:tcW w:w="2753" w:type="dxa"/>
          </w:tcPr>
          <w:p w:rsidR="00A051AA" w:rsidRPr="009B64F2" w:rsidRDefault="00A051AA" w:rsidP="00A051A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350" w:type="dxa"/>
          </w:tcPr>
          <w:p w:rsidR="00A051AA" w:rsidRPr="009B64F2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051AA" w:rsidRPr="009B64F2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051AA" w:rsidRPr="009B64F2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051AA" w:rsidRPr="00F648B7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051AA" w:rsidRPr="009B64F2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A051AA" w:rsidRPr="009B64F2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A051AA" w:rsidRPr="00E83E6B" w:rsidTr="00A051AA">
        <w:tc>
          <w:tcPr>
            <w:tcW w:w="7225" w:type="dxa"/>
            <w:gridSpan w:val="5"/>
          </w:tcPr>
          <w:p w:rsidR="00A051AA" w:rsidRPr="009B64F2" w:rsidRDefault="00A051AA" w:rsidP="00A051AA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9B64F2">
              <w:rPr>
                <w:sz w:val="20"/>
                <w:szCs w:val="18"/>
              </w:rPr>
              <w:t>Iš viso su PVM:</w:t>
            </w:r>
          </w:p>
        </w:tc>
        <w:tc>
          <w:tcPr>
            <w:tcW w:w="992" w:type="dxa"/>
            <w:vAlign w:val="center"/>
          </w:tcPr>
          <w:p w:rsidR="00A051AA" w:rsidRPr="009B64F2" w:rsidRDefault="009259D2" w:rsidP="00A051AA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051AA" w:rsidRPr="009B64F2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A051AA" w:rsidRPr="009B64F2" w:rsidRDefault="00A051AA" w:rsidP="00A051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6A5B02" w:rsidRDefault="006A5B02" w:rsidP="006A5B02">
      <w:pPr>
        <w:pStyle w:val="TableHeading"/>
        <w:widowControl/>
        <w:suppressLineNumbers w:val="0"/>
        <w:suppressAutoHyphens w:val="0"/>
        <w:ind w:left="-142"/>
        <w:jc w:val="left"/>
      </w:pPr>
    </w:p>
    <w:p w:rsidR="00474C74" w:rsidRPr="00E90C59" w:rsidRDefault="00F178B2" w:rsidP="006A5B02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 w:rsidRPr="006A5B02">
        <w:rPr>
          <w:rFonts w:eastAsia="Times New Roman" w:cs="Times New Roman"/>
        </w:rPr>
        <w:t xml:space="preserve">  </w:t>
      </w:r>
      <w:r w:rsidR="00A72A57" w:rsidRPr="006A5B02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052"/>
        <w:gridCol w:w="3573"/>
        <w:gridCol w:w="993"/>
        <w:gridCol w:w="992"/>
        <w:gridCol w:w="991"/>
        <w:gridCol w:w="993"/>
      </w:tblGrid>
      <w:tr w:rsidR="00846EC8" w:rsidRPr="00BB77E5" w:rsidTr="006A5B02">
        <w:trPr>
          <w:trHeight w:val="233"/>
        </w:trPr>
        <w:tc>
          <w:tcPr>
            <w:tcW w:w="471" w:type="dxa"/>
            <w:vMerge w:val="restart"/>
          </w:tcPr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</w:tcPr>
          <w:p w:rsidR="00846EC8" w:rsidRPr="00BB77E5" w:rsidRDefault="00484BD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573" w:type="dxa"/>
            <w:vMerge w:val="restart"/>
          </w:tcPr>
          <w:p w:rsidR="009B64F2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umpas darbų aprašymas </w:t>
            </w:r>
          </w:p>
          <w:p w:rsidR="00846EC8" w:rsidRPr="00BB77E5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846EC8"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medžiagos ir kt.) </w:t>
            </w:r>
          </w:p>
        </w:tc>
        <w:tc>
          <w:tcPr>
            <w:tcW w:w="993" w:type="dxa"/>
            <w:vMerge w:val="restart"/>
          </w:tcPr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  <w:p w:rsidR="009B64F2" w:rsidRPr="00BB77E5" w:rsidRDefault="009B64F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</w:tcPr>
          <w:p w:rsidR="00846EC8" w:rsidRPr="00BB77E5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BB77E5">
              <w:rPr>
                <w:sz w:val="18"/>
                <w:szCs w:val="18"/>
              </w:rPr>
              <w:t xml:space="preserve"> </w:t>
            </w:r>
            <w:r w:rsidR="00BC37A4" w:rsidRPr="00BB77E5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93" w:type="dxa"/>
            <w:vMerge w:val="restart"/>
          </w:tcPr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BB77E5" w:rsidRDefault="00846EC8" w:rsidP="008B300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BB77E5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BB77E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BB77E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BB77E5" w:rsidTr="006A5B02">
        <w:trPr>
          <w:trHeight w:val="620"/>
        </w:trPr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bottom w:val="single" w:sz="4" w:space="0" w:color="auto"/>
            </w:tcBorders>
          </w:tcPr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:rsidR="00846EC8" w:rsidRPr="00BB77E5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BB77E5" w:rsidRDefault="008B3002" w:rsidP="008B300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1" w:type="dxa"/>
          </w:tcPr>
          <w:p w:rsidR="00846EC8" w:rsidRPr="00BB77E5" w:rsidRDefault="00E57534" w:rsidP="009B64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B77E5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BB77E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8B3002" w:rsidRPr="00BB77E5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/>
          </w:tcPr>
          <w:p w:rsidR="00846EC8" w:rsidRPr="00BB77E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79280F" w:rsidRPr="00BB77E5" w:rsidTr="006A5B02">
        <w:trPr>
          <w:trHeight w:val="187"/>
        </w:trPr>
        <w:tc>
          <w:tcPr>
            <w:tcW w:w="471" w:type="dxa"/>
            <w:tcBorders>
              <w:bottom w:val="nil"/>
            </w:tcBorders>
          </w:tcPr>
          <w:p w:rsidR="0079280F" w:rsidRPr="009B64F2" w:rsidRDefault="0079280F" w:rsidP="00E8660F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B64F2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bottom w:val="nil"/>
            </w:tcBorders>
          </w:tcPr>
          <w:p w:rsidR="0079280F" w:rsidRPr="009B64F2" w:rsidRDefault="00484BD6" w:rsidP="00E8660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Durys rūsyje</w:t>
            </w:r>
            <w:r w:rsidR="0013622A">
              <w:rPr>
                <w:rFonts w:eastAsia="Times New Roman" w:cs="Times New Roman"/>
                <w:b w:val="0"/>
                <w:sz w:val="20"/>
                <w:szCs w:val="20"/>
              </w:rPr>
              <w:t xml:space="preserve"> (va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ndens apskaitos punkto) </w:t>
            </w:r>
          </w:p>
        </w:tc>
        <w:tc>
          <w:tcPr>
            <w:tcW w:w="3573" w:type="dxa"/>
          </w:tcPr>
          <w:p w:rsidR="0079280F" w:rsidRPr="009B64F2" w:rsidRDefault="0013622A" w:rsidP="00810275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Skląstis, spyna, varžtai</w:t>
            </w:r>
          </w:p>
        </w:tc>
        <w:tc>
          <w:tcPr>
            <w:tcW w:w="993" w:type="dxa"/>
          </w:tcPr>
          <w:p w:rsidR="0079280F" w:rsidRPr="009B64F2" w:rsidRDefault="0013622A" w:rsidP="0089115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5,54</w:t>
            </w:r>
          </w:p>
        </w:tc>
        <w:tc>
          <w:tcPr>
            <w:tcW w:w="992" w:type="dxa"/>
          </w:tcPr>
          <w:p w:rsidR="0079280F" w:rsidRPr="009B64F2" w:rsidRDefault="0013622A" w:rsidP="0089115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6,7</w:t>
            </w:r>
          </w:p>
        </w:tc>
        <w:tc>
          <w:tcPr>
            <w:tcW w:w="991" w:type="dxa"/>
          </w:tcPr>
          <w:p w:rsidR="0079280F" w:rsidRPr="009B64F2" w:rsidRDefault="0079280F" w:rsidP="0089115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79280F" w:rsidRPr="009B64F2" w:rsidRDefault="0013622A" w:rsidP="0089115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F05587" w:rsidRPr="00BB77E5" w:rsidTr="006A5B02">
        <w:trPr>
          <w:trHeight w:val="221"/>
        </w:trPr>
        <w:tc>
          <w:tcPr>
            <w:tcW w:w="471" w:type="dxa"/>
            <w:vMerge w:val="restart"/>
          </w:tcPr>
          <w:p w:rsidR="00F05587" w:rsidRPr="009B64F2" w:rsidRDefault="00484BD6" w:rsidP="007A717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vMerge w:val="restart"/>
          </w:tcPr>
          <w:p w:rsidR="00F05587" w:rsidRPr="009B64F2" w:rsidRDefault="00484BD6" w:rsidP="007A717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Apšvietimo sistema</w:t>
            </w:r>
          </w:p>
        </w:tc>
        <w:tc>
          <w:tcPr>
            <w:tcW w:w="3573" w:type="dxa"/>
            <w:vMerge w:val="restart"/>
          </w:tcPr>
          <w:p w:rsidR="00F05587" w:rsidRPr="007A7173" w:rsidRDefault="005C4690" w:rsidP="007A717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Lemputės*6, judesio daviklis*1</w:t>
            </w:r>
          </w:p>
        </w:tc>
        <w:tc>
          <w:tcPr>
            <w:tcW w:w="993" w:type="dxa"/>
          </w:tcPr>
          <w:p w:rsidR="00F05587" w:rsidRPr="007A7173" w:rsidRDefault="00484BD6" w:rsidP="0089115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0,60</w:t>
            </w:r>
          </w:p>
        </w:tc>
        <w:tc>
          <w:tcPr>
            <w:tcW w:w="992" w:type="dxa"/>
          </w:tcPr>
          <w:p w:rsidR="00F05587" w:rsidRPr="007A7173" w:rsidRDefault="00484BD6" w:rsidP="0089115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0,73</w:t>
            </w:r>
          </w:p>
        </w:tc>
        <w:tc>
          <w:tcPr>
            <w:tcW w:w="991" w:type="dxa"/>
          </w:tcPr>
          <w:p w:rsidR="00F05587" w:rsidRPr="009B64F2" w:rsidRDefault="00F05587" w:rsidP="0089115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05587" w:rsidRDefault="00484BD6" w:rsidP="00891153">
            <w:pPr>
              <w:pStyle w:val="TableHeading"/>
              <w:ind w:right="-2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F05587" w:rsidRPr="00BB77E5" w:rsidTr="006A5B02">
        <w:trPr>
          <w:trHeight w:val="230"/>
        </w:trPr>
        <w:tc>
          <w:tcPr>
            <w:tcW w:w="471" w:type="dxa"/>
            <w:vMerge/>
          </w:tcPr>
          <w:p w:rsidR="00F05587" w:rsidRDefault="00F05587" w:rsidP="007A717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F05587" w:rsidRDefault="00F05587" w:rsidP="007A717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573" w:type="dxa"/>
            <w:vMerge/>
          </w:tcPr>
          <w:p w:rsidR="00F05587" w:rsidRDefault="00F05587" w:rsidP="007A717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F05587" w:rsidRPr="00D81CA6" w:rsidRDefault="005C4690" w:rsidP="0089115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5,03</w:t>
            </w:r>
          </w:p>
        </w:tc>
        <w:tc>
          <w:tcPr>
            <w:tcW w:w="992" w:type="dxa"/>
          </w:tcPr>
          <w:p w:rsidR="00F05587" w:rsidRDefault="005C4690" w:rsidP="0089115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6,09</w:t>
            </w:r>
          </w:p>
        </w:tc>
        <w:tc>
          <w:tcPr>
            <w:tcW w:w="991" w:type="dxa"/>
          </w:tcPr>
          <w:p w:rsidR="00F05587" w:rsidRPr="009B64F2" w:rsidRDefault="00F05587" w:rsidP="0089115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05587" w:rsidRDefault="005C4690" w:rsidP="00891153">
            <w:pPr>
              <w:pStyle w:val="TableHeading"/>
              <w:ind w:right="-2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D709C1" w:rsidRPr="00BB77E5" w:rsidTr="006A5B02">
        <w:trPr>
          <w:trHeight w:val="267"/>
        </w:trPr>
        <w:tc>
          <w:tcPr>
            <w:tcW w:w="471" w:type="dxa"/>
          </w:tcPr>
          <w:p w:rsidR="00D709C1" w:rsidRDefault="00D709C1" w:rsidP="00D709C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D709C1" w:rsidRPr="00E14970" w:rsidRDefault="00D709C1" w:rsidP="00D709C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573" w:type="dxa"/>
          </w:tcPr>
          <w:p w:rsidR="00D709C1" w:rsidRPr="00E14970" w:rsidRDefault="00D709C1" w:rsidP="00D709C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bimetalinis</w:t>
            </w:r>
          </w:p>
        </w:tc>
        <w:tc>
          <w:tcPr>
            <w:tcW w:w="993" w:type="dxa"/>
            <w:vAlign w:val="center"/>
          </w:tcPr>
          <w:p w:rsidR="00D709C1" w:rsidRPr="00E14970" w:rsidRDefault="00D709C1" w:rsidP="00D709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4,00</w:t>
            </w:r>
          </w:p>
        </w:tc>
        <w:tc>
          <w:tcPr>
            <w:tcW w:w="992" w:type="dxa"/>
            <w:vAlign w:val="center"/>
          </w:tcPr>
          <w:p w:rsidR="00D709C1" w:rsidRPr="00E14970" w:rsidRDefault="00D709C1" w:rsidP="00D709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4,84</w:t>
            </w:r>
          </w:p>
        </w:tc>
        <w:tc>
          <w:tcPr>
            <w:tcW w:w="991" w:type="dxa"/>
            <w:vAlign w:val="center"/>
          </w:tcPr>
          <w:p w:rsidR="00D709C1" w:rsidRPr="00E14970" w:rsidRDefault="00D709C1" w:rsidP="00D709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709C1" w:rsidRPr="00E14970" w:rsidRDefault="00D709C1" w:rsidP="00D709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9C01A9" w:rsidRPr="00BB77E5" w:rsidTr="009C01A9">
        <w:trPr>
          <w:trHeight w:val="271"/>
        </w:trPr>
        <w:tc>
          <w:tcPr>
            <w:tcW w:w="471" w:type="dxa"/>
            <w:vMerge w:val="restart"/>
          </w:tcPr>
          <w:p w:rsidR="009C01A9" w:rsidRDefault="009C01A9" w:rsidP="00D709C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9C01A9" w:rsidRDefault="00DD4368" w:rsidP="00D709C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Kanalizacija</w:t>
            </w:r>
          </w:p>
        </w:tc>
        <w:tc>
          <w:tcPr>
            <w:tcW w:w="3573" w:type="dxa"/>
          </w:tcPr>
          <w:p w:rsidR="009C01A9" w:rsidRDefault="009C01A9" w:rsidP="00D709C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Medžiagos ir detalės pagal aktą Nr.534</w:t>
            </w:r>
          </w:p>
        </w:tc>
        <w:tc>
          <w:tcPr>
            <w:tcW w:w="993" w:type="dxa"/>
          </w:tcPr>
          <w:p w:rsidR="009C01A9" w:rsidRDefault="009C01A9" w:rsidP="00D709C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73,18</w:t>
            </w:r>
          </w:p>
        </w:tc>
        <w:tc>
          <w:tcPr>
            <w:tcW w:w="992" w:type="dxa"/>
          </w:tcPr>
          <w:p w:rsidR="009C01A9" w:rsidRDefault="009C01A9" w:rsidP="00D709C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88,55</w:t>
            </w:r>
          </w:p>
        </w:tc>
        <w:tc>
          <w:tcPr>
            <w:tcW w:w="991" w:type="dxa"/>
          </w:tcPr>
          <w:p w:rsidR="009C01A9" w:rsidRPr="009B64F2" w:rsidRDefault="009C01A9" w:rsidP="00D709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C01A9" w:rsidRDefault="009C01A9" w:rsidP="00D709C1">
            <w:pPr>
              <w:pStyle w:val="TableHeading"/>
              <w:ind w:right="-2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9C01A9" w:rsidRPr="00BB77E5" w:rsidTr="00D5031B">
        <w:trPr>
          <w:trHeight w:val="177"/>
        </w:trPr>
        <w:tc>
          <w:tcPr>
            <w:tcW w:w="471" w:type="dxa"/>
            <w:vMerge/>
          </w:tcPr>
          <w:p w:rsidR="009C01A9" w:rsidRDefault="009C01A9" w:rsidP="006A5B0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</w:tcPr>
          <w:p w:rsidR="009C01A9" w:rsidRDefault="00DD4368" w:rsidP="00DD4368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Stogas </w:t>
            </w:r>
          </w:p>
        </w:tc>
        <w:tc>
          <w:tcPr>
            <w:tcW w:w="3573" w:type="dxa"/>
          </w:tcPr>
          <w:p w:rsidR="009C01A9" w:rsidRDefault="009C01A9" w:rsidP="006A5B0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993" w:type="dxa"/>
            <w:vAlign w:val="center"/>
          </w:tcPr>
          <w:p w:rsidR="009C01A9" w:rsidRDefault="009C01A9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13,25</w:t>
            </w:r>
          </w:p>
        </w:tc>
        <w:tc>
          <w:tcPr>
            <w:tcW w:w="992" w:type="dxa"/>
            <w:vAlign w:val="center"/>
          </w:tcPr>
          <w:p w:rsidR="009C01A9" w:rsidRDefault="009C01A9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16,08</w:t>
            </w:r>
          </w:p>
        </w:tc>
        <w:tc>
          <w:tcPr>
            <w:tcW w:w="991" w:type="dxa"/>
            <w:shd w:val="clear" w:color="auto" w:fill="auto"/>
          </w:tcPr>
          <w:p w:rsidR="009C01A9" w:rsidRDefault="009C01A9" w:rsidP="006A5B0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</w:tcPr>
          <w:p w:rsidR="009C01A9" w:rsidRDefault="009C01A9" w:rsidP="006A5B02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06</w:t>
            </w:r>
          </w:p>
        </w:tc>
      </w:tr>
      <w:tr w:rsidR="00DD4368" w:rsidRPr="00BB77E5" w:rsidTr="00DD4368">
        <w:trPr>
          <w:trHeight w:val="199"/>
        </w:trPr>
        <w:tc>
          <w:tcPr>
            <w:tcW w:w="471" w:type="dxa"/>
            <w:vMerge w:val="restart"/>
          </w:tcPr>
          <w:p w:rsidR="00DD4368" w:rsidRDefault="00DD4368" w:rsidP="006A5B0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52" w:type="dxa"/>
            <w:vMerge w:val="restart"/>
          </w:tcPr>
          <w:p w:rsidR="00DD4368" w:rsidRDefault="00DD4368" w:rsidP="006A5B0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573" w:type="dxa"/>
            <w:vMerge w:val="restart"/>
          </w:tcPr>
          <w:p w:rsidR="00DD4368" w:rsidRDefault="00DD4368" w:rsidP="006A5B02">
            <w:pPr>
              <w:pStyle w:val="Lentelsantrat"/>
              <w:suppressAutoHyphens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Vamzdis d50*3m, jungtys, </w:t>
            </w:r>
          </w:p>
          <w:p w:rsidR="00DD4368" w:rsidRDefault="00DD4368" w:rsidP="006A5B02">
            <w:pPr>
              <w:pStyle w:val="Lentelsantrat"/>
              <w:suppressAutoHyphens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mechanizmai</w:t>
            </w:r>
          </w:p>
        </w:tc>
        <w:tc>
          <w:tcPr>
            <w:tcW w:w="993" w:type="dxa"/>
            <w:vAlign w:val="center"/>
          </w:tcPr>
          <w:p w:rsidR="00DD4368" w:rsidRDefault="00DD4368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16,42</w:t>
            </w:r>
          </w:p>
        </w:tc>
        <w:tc>
          <w:tcPr>
            <w:tcW w:w="992" w:type="dxa"/>
            <w:vAlign w:val="center"/>
          </w:tcPr>
          <w:p w:rsidR="00DD4368" w:rsidRDefault="00DD4368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19,87</w:t>
            </w:r>
          </w:p>
        </w:tc>
        <w:tc>
          <w:tcPr>
            <w:tcW w:w="991" w:type="dxa"/>
            <w:shd w:val="clear" w:color="auto" w:fill="auto"/>
          </w:tcPr>
          <w:p w:rsidR="00DD4368" w:rsidRDefault="00DD4368" w:rsidP="006A5B0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D4368" w:rsidRDefault="00DD4368" w:rsidP="00DD4368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07</w:t>
            </w:r>
          </w:p>
        </w:tc>
      </w:tr>
      <w:tr w:rsidR="00DD4368" w:rsidRPr="00BB77E5" w:rsidTr="00D5031B">
        <w:trPr>
          <w:trHeight w:val="254"/>
        </w:trPr>
        <w:tc>
          <w:tcPr>
            <w:tcW w:w="471" w:type="dxa"/>
            <w:vMerge/>
          </w:tcPr>
          <w:p w:rsidR="00DD4368" w:rsidRDefault="00DD4368" w:rsidP="006A5B0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DD4368" w:rsidRDefault="00DD4368" w:rsidP="006A5B0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DD4368" w:rsidRDefault="00DD4368" w:rsidP="006A5B02">
            <w:pPr>
              <w:pStyle w:val="Lentelsantrat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4368" w:rsidRDefault="00DD4368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3,36</w:t>
            </w:r>
          </w:p>
        </w:tc>
        <w:tc>
          <w:tcPr>
            <w:tcW w:w="992" w:type="dxa"/>
            <w:vAlign w:val="center"/>
          </w:tcPr>
          <w:p w:rsidR="00DD4368" w:rsidRDefault="00DD4368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4,07</w:t>
            </w:r>
          </w:p>
        </w:tc>
        <w:tc>
          <w:tcPr>
            <w:tcW w:w="991" w:type="dxa"/>
            <w:shd w:val="clear" w:color="auto" w:fill="auto"/>
          </w:tcPr>
          <w:p w:rsidR="00DD4368" w:rsidRDefault="00DD4368" w:rsidP="006A5B0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Merge/>
          </w:tcPr>
          <w:p w:rsidR="00DD4368" w:rsidRDefault="00DD4368" w:rsidP="006A5B02">
            <w:pPr>
              <w:pStyle w:val="TableHeading"/>
              <w:rPr>
                <w:b w:val="0"/>
                <w:sz w:val="20"/>
                <w:szCs w:val="18"/>
              </w:rPr>
            </w:pPr>
          </w:p>
        </w:tc>
      </w:tr>
      <w:tr w:rsidR="00427E5E" w:rsidRPr="00BB77E5" w:rsidTr="00427E5E">
        <w:trPr>
          <w:trHeight w:val="254"/>
        </w:trPr>
        <w:tc>
          <w:tcPr>
            <w:tcW w:w="471" w:type="dxa"/>
          </w:tcPr>
          <w:p w:rsidR="00427E5E" w:rsidRDefault="00427E5E" w:rsidP="006A5B0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427E5E" w:rsidRDefault="00427E5E" w:rsidP="006A5B0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Karšto vandens vamzdynai</w:t>
            </w:r>
          </w:p>
        </w:tc>
        <w:tc>
          <w:tcPr>
            <w:tcW w:w="3573" w:type="dxa"/>
          </w:tcPr>
          <w:p w:rsidR="00427E5E" w:rsidRDefault="00427E5E" w:rsidP="006A5B02">
            <w:pPr>
              <w:pStyle w:val="Lentelsantrat"/>
              <w:suppressAutoHyphens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Šiluminės izoliacijos dembliai ISOVER, kranas d20</w:t>
            </w:r>
          </w:p>
        </w:tc>
        <w:tc>
          <w:tcPr>
            <w:tcW w:w="993" w:type="dxa"/>
            <w:vAlign w:val="center"/>
          </w:tcPr>
          <w:p w:rsidR="00427E5E" w:rsidRDefault="00427E5E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15,37</w:t>
            </w:r>
          </w:p>
        </w:tc>
        <w:tc>
          <w:tcPr>
            <w:tcW w:w="992" w:type="dxa"/>
            <w:vAlign w:val="center"/>
          </w:tcPr>
          <w:p w:rsidR="00427E5E" w:rsidRDefault="00427E5E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18,60</w:t>
            </w:r>
          </w:p>
        </w:tc>
        <w:tc>
          <w:tcPr>
            <w:tcW w:w="991" w:type="dxa"/>
            <w:shd w:val="clear" w:color="auto" w:fill="auto"/>
          </w:tcPr>
          <w:p w:rsidR="00427E5E" w:rsidRDefault="00427E5E" w:rsidP="006A5B0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7E5E" w:rsidRDefault="00427E5E" w:rsidP="00427E5E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08</w:t>
            </w:r>
          </w:p>
        </w:tc>
      </w:tr>
      <w:tr w:rsidR="005C4690" w:rsidRPr="00BB77E5" w:rsidTr="00427E5E">
        <w:trPr>
          <w:trHeight w:val="254"/>
        </w:trPr>
        <w:tc>
          <w:tcPr>
            <w:tcW w:w="471" w:type="dxa"/>
          </w:tcPr>
          <w:p w:rsidR="005C4690" w:rsidRDefault="005C4690" w:rsidP="006A5B0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5C4690" w:rsidRDefault="005C4690" w:rsidP="006A5B0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Balkono stogas, vandentiekis</w:t>
            </w:r>
          </w:p>
        </w:tc>
        <w:tc>
          <w:tcPr>
            <w:tcW w:w="3573" w:type="dxa"/>
          </w:tcPr>
          <w:p w:rsidR="005C4690" w:rsidRDefault="005C4690" w:rsidP="006A5B02">
            <w:pPr>
              <w:pStyle w:val="Lentelsantrat"/>
              <w:suppressAutoHyphens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Danga MIDA, dujos, vamzdisd20*3m, sant. detalės</w:t>
            </w:r>
          </w:p>
        </w:tc>
        <w:tc>
          <w:tcPr>
            <w:tcW w:w="993" w:type="dxa"/>
            <w:vAlign w:val="center"/>
          </w:tcPr>
          <w:p w:rsidR="005C4690" w:rsidRDefault="005C4690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33,83</w:t>
            </w:r>
          </w:p>
        </w:tc>
        <w:tc>
          <w:tcPr>
            <w:tcW w:w="992" w:type="dxa"/>
            <w:vAlign w:val="center"/>
          </w:tcPr>
          <w:p w:rsidR="005C4690" w:rsidRDefault="005C4690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40,93</w:t>
            </w:r>
          </w:p>
        </w:tc>
        <w:tc>
          <w:tcPr>
            <w:tcW w:w="991" w:type="dxa"/>
            <w:shd w:val="clear" w:color="auto" w:fill="auto"/>
          </w:tcPr>
          <w:p w:rsidR="005C4690" w:rsidRDefault="005C4690" w:rsidP="006A5B0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C4690" w:rsidRDefault="005C4690" w:rsidP="00427E5E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09</w:t>
            </w:r>
          </w:p>
        </w:tc>
      </w:tr>
      <w:tr w:rsidR="00272A72" w:rsidRPr="00BB77E5" w:rsidTr="00272A72">
        <w:trPr>
          <w:trHeight w:val="209"/>
        </w:trPr>
        <w:tc>
          <w:tcPr>
            <w:tcW w:w="471" w:type="dxa"/>
            <w:vMerge w:val="restart"/>
          </w:tcPr>
          <w:p w:rsidR="00272A72" w:rsidRDefault="00272A72" w:rsidP="006A5B0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052" w:type="dxa"/>
            <w:vMerge w:val="restart"/>
          </w:tcPr>
          <w:p w:rsidR="00272A72" w:rsidRDefault="00272A72" w:rsidP="006A5B0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Stogas, vandentiekis</w:t>
            </w:r>
          </w:p>
        </w:tc>
        <w:tc>
          <w:tcPr>
            <w:tcW w:w="3573" w:type="dxa"/>
            <w:vMerge w:val="restart"/>
          </w:tcPr>
          <w:p w:rsidR="00272A72" w:rsidRDefault="00272A72" w:rsidP="006A5B02">
            <w:pPr>
              <w:pStyle w:val="Lentelsantrat"/>
              <w:suppressAutoHyphens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Danga MIDA, rem. mova OBA, mechanizmai</w:t>
            </w:r>
          </w:p>
        </w:tc>
        <w:tc>
          <w:tcPr>
            <w:tcW w:w="993" w:type="dxa"/>
            <w:vAlign w:val="center"/>
          </w:tcPr>
          <w:p w:rsidR="00272A72" w:rsidRDefault="00272A72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8,37</w:t>
            </w:r>
          </w:p>
        </w:tc>
        <w:tc>
          <w:tcPr>
            <w:tcW w:w="992" w:type="dxa"/>
            <w:vAlign w:val="center"/>
          </w:tcPr>
          <w:p w:rsidR="00272A72" w:rsidRDefault="00272A72" w:rsidP="006A5B0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10,13</w:t>
            </w:r>
          </w:p>
        </w:tc>
        <w:tc>
          <w:tcPr>
            <w:tcW w:w="991" w:type="dxa"/>
            <w:shd w:val="clear" w:color="auto" w:fill="auto"/>
          </w:tcPr>
          <w:p w:rsidR="00272A72" w:rsidRDefault="00272A72" w:rsidP="006A5B0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72A72" w:rsidRDefault="00272A72" w:rsidP="00427E5E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10</w:t>
            </w:r>
          </w:p>
        </w:tc>
      </w:tr>
      <w:tr w:rsidR="00272A72" w:rsidRPr="00BB77E5" w:rsidTr="00427E5E">
        <w:trPr>
          <w:trHeight w:val="246"/>
        </w:trPr>
        <w:tc>
          <w:tcPr>
            <w:tcW w:w="471" w:type="dxa"/>
            <w:vMerge/>
          </w:tcPr>
          <w:p w:rsidR="00272A72" w:rsidRDefault="00272A72" w:rsidP="006A5B0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272A72" w:rsidRDefault="00272A72" w:rsidP="006A5B0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272A72" w:rsidRDefault="00272A72" w:rsidP="006A5B02">
            <w:pPr>
              <w:pStyle w:val="Lentelsantrat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2A72" w:rsidRDefault="00272A72" w:rsidP="00272A7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1,68</w:t>
            </w:r>
          </w:p>
        </w:tc>
        <w:tc>
          <w:tcPr>
            <w:tcW w:w="992" w:type="dxa"/>
            <w:vAlign w:val="center"/>
          </w:tcPr>
          <w:p w:rsidR="00272A72" w:rsidRDefault="00272A72" w:rsidP="00272A7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2,03</w:t>
            </w:r>
          </w:p>
        </w:tc>
        <w:tc>
          <w:tcPr>
            <w:tcW w:w="991" w:type="dxa"/>
            <w:shd w:val="clear" w:color="auto" w:fill="auto"/>
          </w:tcPr>
          <w:p w:rsidR="00272A72" w:rsidRDefault="00272A72" w:rsidP="006A5B02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72A72" w:rsidRDefault="00272A72" w:rsidP="00427E5E">
            <w:pPr>
              <w:pStyle w:val="TableHeading"/>
              <w:rPr>
                <w:b w:val="0"/>
                <w:sz w:val="20"/>
                <w:szCs w:val="18"/>
              </w:rPr>
            </w:pPr>
          </w:p>
        </w:tc>
      </w:tr>
      <w:tr w:rsidR="00E84181" w:rsidRPr="00BB77E5" w:rsidTr="00575104">
        <w:trPr>
          <w:trHeight w:val="254"/>
        </w:trPr>
        <w:tc>
          <w:tcPr>
            <w:tcW w:w="471" w:type="dxa"/>
          </w:tcPr>
          <w:p w:rsidR="00E84181" w:rsidRDefault="00E84181" w:rsidP="00E8418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052" w:type="dxa"/>
          </w:tcPr>
          <w:p w:rsidR="00E84181" w:rsidRPr="00D36B2B" w:rsidRDefault="00E84181" w:rsidP="00E84181">
            <w:pPr>
              <w:rPr>
                <w:sz w:val="20"/>
                <w:szCs w:val="20"/>
              </w:rPr>
            </w:pPr>
            <w:r w:rsidRPr="00D36B2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73" w:type="dxa"/>
          </w:tcPr>
          <w:p w:rsidR="00E84181" w:rsidRPr="00D36B2B" w:rsidRDefault="00E84181" w:rsidP="00E8418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D36B2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993" w:type="dxa"/>
            <w:vAlign w:val="center"/>
          </w:tcPr>
          <w:p w:rsidR="00E84181" w:rsidRPr="00D36B2B" w:rsidRDefault="00E84181" w:rsidP="00E8418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992" w:type="dxa"/>
            <w:vAlign w:val="center"/>
          </w:tcPr>
          <w:p w:rsidR="00E84181" w:rsidRPr="00D36B2B" w:rsidRDefault="009259D2" w:rsidP="00E8418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69,72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181" w:rsidRPr="00D36B2B" w:rsidRDefault="00E84181" w:rsidP="00E84181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84181" w:rsidRPr="00D36B2B" w:rsidRDefault="00E84181" w:rsidP="00E84181">
            <w:pPr>
              <w:pStyle w:val="TableHeading"/>
              <w:rPr>
                <w:b w:val="0"/>
                <w:sz w:val="20"/>
                <w:szCs w:val="20"/>
              </w:rPr>
            </w:pPr>
            <w:r w:rsidRPr="00D36B2B">
              <w:rPr>
                <w:b w:val="0"/>
                <w:sz w:val="20"/>
                <w:szCs w:val="20"/>
              </w:rPr>
              <w:t>10</w:t>
            </w:r>
          </w:p>
        </w:tc>
      </w:tr>
      <w:tr w:rsidR="00C476C1" w:rsidRPr="00BB77E5" w:rsidTr="00575104">
        <w:trPr>
          <w:trHeight w:val="254"/>
        </w:trPr>
        <w:tc>
          <w:tcPr>
            <w:tcW w:w="471" w:type="dxa"/>
          </w:tcPr>
          <w:p w:rsidR="00C476C1" w:rsidRDefault="00C476C1" w:rsidP="00E8418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C476C1" w:rsidRPr="00D36B2B" w:rsidRDefault="00C476C1" w:rsidP="00E8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Vandentiekis </w:t>
            </w:r>
          </w:p>
        </w:tc>
        <w:tc>
          <w:tcPr>
            <w:tcW w:w="3573" w:type="dxa"/>
          </w:tcPr>
          <w:p w:rsidR="00C476C1" w:rsidRPr="00D36B2B" w:rsidRDefault="00C476C1" w:rsidP="00E84181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Kranas, remont. mova OBA</w:t>
            </w:r>
          </w:p>
        </w:tc>
        <w:tc>
          <w:tcPr>
            <w:tcW w:w="993" w:type="dxa"/>
            <w:vAlign w:val="center"/>
          </w:tcPr>
          <w:p w:rsidR="00C476C1" w:rsidRDefault="00C476C1" w:rsidP="00E8418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8,22</w:t>
            </w:r>
          </w:p>
        </w:tc>
        <w:tc>
          <w:tcPr>
            <w:tcW w:w="992" w:type="dxa"/>
            <w:vAlign w:val="center"/>
          </w:tcPr>
          <w:p w:rsidR="00C476C1" w:rsidRDefault="00C476C1" w:rsidP="00E8418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476C1" w:rsidRPr="00D36B2B" w:rsidRDefault="00C476C1" w:rsidP="00E84181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76C1" w:rsidRPr="00D36B2B" w:rsidRDefault="00C476C1" w:rsidP="00E8418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E84181" w:rsidRPr="00BB77E5" w:rsidTr="00D81CA6">
        <w:tc>
          <w:tcPr>
            <w:tcW w:w="471" w:type="dxa"/>
          </w:tcPr>
          <w:p w:rsidR="00E84181" w:rsidRPr="009B64F2" w:rsidRDefault="00E84181" w:rsidP="00E8418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8" w:type="dxa"/>
            <w:gridSpan w:val="3"/>
          </w:tcPr>
          <w:p w:rsidR="00E84181" w:rsidRPr="009B64F2" w:rsidRDefault="00E84181" w:rsidP="00E84181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B64F2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9B64F2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E84181" w:rsidRPr="009B64F2" w:rsidRDefault="009259D2" w:rsidP="00E8418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298,29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E84181" w:rsidRPr="009B64F2" w:rsidRDefault="00E84181" w:rsidP="00E8418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4181" w:rsidRPr="009B64F2" w:rsidRDefault="00E84181" w:rsidP="00E8418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A5B02" w:rsidRDefault="006A5B02" w:rsidP="006A5B02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:rsidR="00474C74" w:rsidRPr="00D81CA6" w:rsidRDefault="00206A1B" w:rsidP="00D81CA6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1D2FA7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9223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9F1217" w:rsidTr="001D2FA7">
        <w:trPr>
          <w:trHeight w:val="340"/>
        </w:trPr>
        <w:tc>
          <w:tcPr>
            <w:tcW w:w="519" w:type="dxa"/>
            <w:vAlign w:val="center"/>
          </w:tcPr>
          <w:p w:rsidR="009F1217" w:rsidRPr="003772E4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9F1217" w:rsidRPr="003772E4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9F1217" w:rsidRPr="00B243C6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9F1217" w:rsidRPr="00E03110" w:rsidRDefault="009F1217" w:rsidP="009F1217">
            <w:pPr>
              <w:jc w:val="center"/>
              <w:rPr>
                <w:b/>
                <w:sz w:val="20"/>
                <w:szCs w:val="20"/>
              </w:rPr>
            </w:pPr>
            <w:r w:rsidRPr="00973953">
              <w:rPr>
                <w:b/>
                <w:sz w:val="20"/>
                <w:szCs w:val="20"/>
              </w:rPr>
              <w:t>402.960</w:t>
            </w:r>
          </w:p>
        </w:tc>
        <w:tc>
          <w:tcPr>
            <w:tcW w:w="1327" w:type="dxa"/>
            <w:vAlign w:val="center"/>
          </w:tcPr>
          <w:p w:rsidR="009F1217" w:rsidRDefault="009F1217" w:rsidP="009F1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325,120</w:t>
            </w:r>
          </w:p>
        </w:tc>
        <w:tc>
          <w:tcPr>
            <w:tcW w:w="1094" w:type="dxa"/>
            <w:vAlign w:val="center"/>
          </w:tcPr>
          <w:p w:rsidR="009F1217" w:rsidRDefault="009F1217" w:rsidP="009F1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1217" w:rsidTr="001D2FA7">
        <w:trPr>
          <w:trHeight w:val="340"/>
        </w:trPr>
        <w:tc>
          <w:tcPr>
            <w:tcW w:w="519" w:type="dxa"/>
            <w:vAlign w:val="center"/>
          </w:tcPr>
          <w:p w:rsidR="009F1217" w:rsidRPr="003772E4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9F1217" w:rsidRPr="003772E4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9F1217" w:rsidRPr="00B243C6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9F1217" w:rsidRPr="00E03110" w:rsidRDefault="009F1217" w:rsidP="009F1217">
            <w:pPr>
              <w:jc w:val="center"/>
              <w:rPr>
                <w:b/>
                <w:sz w:val="20"/>
                <w:szCs w:val="20"/>
              </w:rPr>
            </w:pPr>
            <w:r w:rsidRPr="00973953">
              <w:rPr>
                <w:b/>
                <w:sz w:val="20"/>
                <w:szCs w:val="20"/>
              </w:rPr>
              <w:t>169.090</w:t>
            </w:r>
          </w:p>
        </w:tc>
        <w:tc>
          <w:tcPr>
            <w:tcW w:w="1327" w:type="dxa"/>
            <w:vAlign w:val="center"/>
          </w:tcPr>
          <w:p w:rsidR="009F1217" w:rsidRDefault="009F1217" w:rsidP="009F121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168,009</w:t>
            </w:r>
          </w:p>
        </w:tc>
        <w:tc>
          <w:tcPr>
            <w:tcW w:w="1094" w:type="dxa"/>
            <w:vAlign w:val="center"/>
          </w:tcPr>
          <w:p w:rsidR="009F1217" w:rsidRPr="00B243C6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F1217" w:rsidTr="001D2FA7">
        <w:trPr>
          <w:trHeight w:val="340"/>
        </w:trPr>
        <w:tc>
          <w:tcPr>
            <w:tcW w:w="519" w:type="dxa"/>
            <w:vAlign w:val="center"/>
          </w:tcPr>
          <w:p w:rsidR="009F1217" w:rsidRPr="007632E5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9F1217" w:rsidRPr="007632E5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9F1217" w:rsidRPr="007632E5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9F1217" w:rsidRPr="00F218BE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3980</w:t>
            </w:r>
          </w:p>
        </w:tc>
        <w:tc>
          <w:tcPr>
            <w:tcW w:w="1327" w:type="dxa"/>
            <w:vAlign w:val="center"/>
          </w:tcPr>
          <w:p w:rsidR="009F1217" w:rsidRPr="00F218BE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3710</w:t>
            </w:r>
          </w:p>
        </w:tc>
        <w:tc>
          <w:tcPr>
            <w:tcW w:w="1094" w:type="dxa"/>
            <w:vAlign w:val="center"/>
          </w:tcPr>
          <w:p w:rsidR="009F1217" w:rsidRPr="007632E5" w:rsidRDefault="009F1217" w:rsidP="009F12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B02" w:rsidRDefault="006A5B02" w:rsidP="006A5B02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:rsidR="006A5B02" w:rsidRPr="006A5B02" w:rsidRDefault="006A5B02" w:rsidP="006A5B02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:rsidR="009B5FDA" w:rsidRPr="006A5B02" w:rsidRDefault="00DA1BEB" w:rsidP="006A5B02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922362" w:rsidRDefault="00922362" w:rsidP="00922362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922362" w:rsidRDefault="00922362" w:rsidP="0092236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922362" w:rsidRDefault="00922362" w:rsidP="00922362">
      <w:pPr>
        <w:jc w:val="both"/>
        <w:rPr>
          <w:szCs w:val="20"/>
        </w:rPr>
      </w:pPr>
      <w:r>
        <w:rPr>
          <w:szCs w:val="20"/>
        </w:rPr>
        <w:t>galite gauti pas bendro naudojimo objektų administratorių UAB „Jurbarko komunalininkas“.</w:t>
      </w:r>
    </w:p>
    <w:p w:rsidR="006A5B02" w:rsidRDefault="006A5B02" w:rsidP="00922362">
      <w:pPr>
        <w:jc w:val="both"/>
        <w:rPr>
          <w:sz w:val="40"/>
        </w:rPr>
      </w:pPr>
    </w:p>
    <w:p w:rsidR="00474C74" w:rsidRDefault="00474C74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D81CA6"/>
    <w:sectPr w:rsidR="003B0420" w:rsidSect="00D81CA6">
      <w:headerReference w:type="default" r:id="rId9"/>
      <w:pgSz w:w="11906" w:h="16838"/>
      <w:pgMar w:top="426" w:right="849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AA" w:rsidRDefault="000E3AAA" w:rsidP="004F3D50">
      <w:r>
        <w:separator/>
      </w:r>
    </w:p>
  </w:endnote>
  <w:endnote w:type="continuationSeparator" w:id="0">
    <w:p w:rsidR="000E3AAA" w:rsidRDefault="000E3AAA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AA" w:rsidRDefault="000E3AAA" w:rsidP="004F3D50">
      <w:r>
        <w:separator/>
      </w:r>
    </w:p>
  </w:footnote>
  <w:footnote w:type="continuationSeparator" w:id="0">
    <w:p w:rsidR="000E3AAA" w:rsidRDefault="000E3AAA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1217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1D1A"/>
    <w:rsid w:val="00026330"/>
    <w:rsid w:val="00034AB7"/>
    <w:rsid w:val="000354E3"/>
    <w:rsid w:val="00035855"/>
    <w:rsid w:val="00035ABD"/>
    <w:rsid w:val="000419E8"/>
    <w:rsid w:val="00042B46"/>
    <w:rsid w:val="0004348E"/>
    <w:rsid w:val="00051F98"/>
    <w:rsid w:val="0005325E"/>
    <w:rsid w:val="00054E5A"/>
    <w:rsid w:val="000614AE"/>
    <w:rsid w:val="00065F0C"/>
    <w:rsid w:val="00067110"/>
    <w:rsid w:val="000679B7"/>
    <w:rsid w:val="00090C5F"/>
    <w:rsid w:val="000914BD"/>
    <w:rsid w:val="00092C9B"/>
    <w:rsid w:val="000A253B"/>
    <w:rsid w:val="000A40F0"/>
    <w:rsid w:val="000B3967"/>
    <w:rsid w:val="000B58ED"/>
    <w:rsid w:val="000C3AB9"/>
    <w:rsid w:val="000C4755"/>
    <w:rsid w:val="000D44BD"/>
    <w:rsid w:val="000D6B03"/>
    <w:rsid w:val="000D7EA6"/>
    <w:rsid w:val="000E15BA"/>
    <w:rsid w:val="000E3AAA"/>
    <w:rsid w:val="000E6797"/>
    <w:rsid w:val="000F16E2"/>
    <w:rsid w:val="000F4097"/>
    <w:rsid w:val="000F76CF"/>
    <w:rsid w:val="00114816"/>
    <w:rsid w:val="001155E1"/>
    <w:rsid w:val="00134DB6"/>
    <w:rsid w:val="0013622A"/>
    <w:rsid w:val="00145C53"/>
    <w:rsid w:val="0015780C"/>
    <w:rsid w:val="00163939"/>
    <w:rsid w:val="00176A96"/>
    <w:rsid w:val="001776ED"/>
    <w:rsid w:val="0018232B"/>
    <w:rsid w:val="00190647"/>
    <w:rsid w:val="001915C4"/>
    <w:rsid w:val="00191853"/>
    <w:rsid w:val="00191DE4"/>
    <w:rsid w:val="001A06A8"/>
    <w:rsid w:val="001A67D2"/>
    <w:rsid w:val="001B02B6"/>
    <w:rsid w:val="001C36FC"/>
    <w:rsid w:val="001C4D12"/>
    <w:rsid w:val="001C5A95"/>
    <w:rsid w:val="001D2659"/>
    <w:rsid w:val="001D2FA7"/>
    <w:rsid w:val="001E000D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11AB3"/>
    <w:rsid w:val="00216757"/>
    <w:rsid w:val="002232B8"/>
    <w:rsid w:val="002306A4"/>
    <w:rsid w:val="0024371C"/>
    <w:rsid w:val="002468C1"/>
    <w:rsid w:val="0025024A"/>
    <w:rsid w:val="002614AC"/>
    <w:rsid w:val="00265B74"/>
    <w:rsid w:val="002720EA"/>
    <w:rsid w:val="00272A72"/>
    <w:rsid w:val="00274799"/>
    <w:rsid w:val="00275E01"/>
    <w:rsid w:val="00277195"/>
    <w:rsid w:val="00283FAF"/>
    <w:rsid w:val="00286B22"/>
    <w:rsid w:val="00287B52"/>
    <w:rsid w:val="00290D01"/>
    <w:rsid w:val="00291D62"/>
    <w:rsid w:val="00291D7D"/>
    <w:rsid w:val="00293650"/>
    <w:rsid w:val="0029640D"/>
    <w:rsid w:val="0029650F"/>
    <w:rsid w:val="002A0D4D"/>
    <w:rsid w:val="002A21CE"/>
    <w:rsid w:val="002C1BA3"/>
    <w:rsid w:val="002C2079"/>
    <w:rsid w:val="002C399E"/>
    <w:rsid w:val="002C57B7"/>
    <w:rsid w:val="002D0231"/>
    <w:rsid w:val="002D0AEA"/>
    <w:rsid w:val="002D2956"/>
    <w:rsid w:val="002F3BA6"/>
    <w:rsid w:val="0030149B"/>
    <w:rsid w:val="0030437D"/>
    <w:rsid w:val="00310D33"/>
    <w:rsid w:val="0031166B"/>
    <w:rsid w:val="0031345B"/>
    <w:rsid w:val="003154A2"/>
    <w:rsid w:val="0032497B"/>
    <w:rsid w:val="003346E3"/>
    <w:rsid w:val="0034072D"/>
    <w:rsid w:val="00343034"/>
    <w:rsid w:val="00343A1A"/>
    <w:rsid w:val="00352E61"/>
    <w:rsid w:val="003543BF"/>
    <w:rsid w:val="003610DC"/>
    <w:rsid w:val="00372D14"/>
    <w:rsid w:val="00375ADD"/>
    <w:rsid w:val="003772E4"/>
    <w:rsid w:val="00384F9D"/>
    <w:rsid w:val="003864F9"/>
    <w:rsid w:val="00396FBA"/>
    <w:rsid w:val="003A16E0"/>
    <w:rsid w:val="003A4533"/>
    <w:rsid w:val="003B0420"/>
    <w:rsid w:val="003B0BEA"/>
    <w:rsid w:val="003B3C29"/>
    <w:rsid w:val="003B56D1"/>
    <w:rsid w:val="003B6CE7"/>
    <w:rsid w:val="003C5CCE"/>
    <w:rsid w:val="003D3082"/>
    <w:rsid w:val="003D4B53"/>
    <w:rsid w:val="003E1117"/>
    <w:rsid w:val="003E7FAA"/>
    <w:rsid w:val="003F1B6A"/>
    <w:rsid w:val="00403649"/>
    <w:rsid w:val="004045C6"/>
    <w:rsid w:val="004056C2"/>
    <w:rsid w:val="004121B5"/>
    <w:rsid w:val="004145C5"/>
    <w:rsid w:val="004160F5"/>
    <w:rsid w:val="00421A35"/>
    <w:rsid w:val="00422D2F"/>
    <w:rsid w:val="0042735B"/>
    <w:rsid w:val="00427E5E"/>
    <w:rsid w:val="00437402"/>
    <w:rsid w:val="004449FD"/>
    <w:rsid w:val="00445980"/>
    <w:rsid w:val="00453949"/>
    <w:rsid w:val="00454618"/>
    <w:rsid w:val="0046142F"/>
    <w:rsid w:val="00465649"/>
    <w:rsid w:val="00474C74"/>
    <w:rsid w:val="00484BD6"/>
    <w:rsid w:val="004927CC"/>
    <w:rsid w:val="004A4231"/>
    <w:rsid w:val="004B285D"/>
    <w:rsid w:val="004C029B"/>
    <w:rsid w:val="004C2296"/>
    <w:rsid w:val="004C2347"/>
    <w:rsid w:val="004C4FB4"/>
    <w:rsid w:val="004D3ECC"/>
    <w:rsid w:val="004D42C0"/>
    <w:rsid w:val="004D467A"/>
    <w:rsid w:val="004D597B"/>
    <w:rsid w:val="004F0187"/>
    <w:rsid w:val="004F3D50"/>
    <w:rsid w:val="004F6353"/>
    <w:rsid w:val="00505FD4"/>
    <w:rsid w:val="00510C1A"/>
    <w:rsid w:val="00515432"/>
    <w:rsid w:val="005165A7"/>
    <w:rsid w:val="005174B3"/>
    <w:rsid w:val="005251B2"/>
    <w:rsid w:val="005267D4"/>
    <w:rsid w:val="00547925"/>
    <w:rsid w:val="005479AC"/>
    <w:rsid w:val="00554CD1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159D"/>
    <w:rsid w:val="005B63D8"/>
    <w:rsid w:val="005C119D"/>
    <w:rsid w:val="005C3B8B"/>
    <w:rsid w:val="005C3F50"/>
    <w:rsid w:val="005C4690"/>
    <w:rsid w:val="005C715C"/>
    <w:rsid w:val="005C75C7"/>
    <w:rsid w:val="005D405B"/>
    <w:rsid w:val="005E0DBE"/>
    <w:rsid w:val="005E32D7"/>
    <w:rsid w:val="005E3CAC"/>
    <w:rsid w:val="005E7F56"/>
    <w:rsid w:val="005F35CA"/>
    <w:rsid w:val="005F40F2"/>
    <w:rsid w:val="005F42D7"/>
    <w:rsid w:val="005F6801"/>
    <w:rsid w:val="00601C03"/>
    <w:rsid w:val="006043B8"/>
    <w:rsid w:val="00613C5A"/>
    <w:rsid w:val="00615ED6"/>
    <w:rsid w:val="00617945"/>
    <w:rsid w:val="00625497"/>
    <w:rsid w:val="00627BA1"/>
    <w:rsid w:val="00634EEC"/>
    <w:rsid w:val="00635974"/>
    <w:rsid w:val="00640CBE"/>
    <w:rsid w:val="00644D70"/>
    <w:rsid w:val="00651393"/>
    <w:rsid w:val="00663470"/>
    <w:rsid w:val="00671FBC"/>
    <w:rsid w:val="00672ECD"/>
    <w:rsid w:val="006773AA"/>
    <w:rsid w:val="00682DD5"/>
    <w:rsid w:val="0068502F"/>
    <w:rsid w:val="0069066B"/>
    <w:rsid w:val="0069359A"/>
    <w:rsid w:val="006A072E"/>
    <w:rsid w:val="006A2E24"/>
    <w:rsid w:val="006A4278"/>
    <w:rsid w:val="006A4525"/>
    <w:rsid w:val="006A5B02"/>
    <w:rsid w:val="006A5FF2"/>
    <w:rsid w:val="006A63E9"/>
    <w:rsid w:val="006B0793"/>
    <w:rsid w:val="006B631C"/>
    <w:rsid w:val="006C2B7C"/>
    <w:rsid w:val="006C5173"/>
    <w:rsid w:val="006C64AB"/>
    <w:rsid w:val="006D0771"/>
    <w:rsid w:val="006D0805"/>
    <w:rsid w:val="006D34DC"/>
    <w:rsid w:val="006D6EE6"/>
    <w:rsid w:val="006D7655"/>
    <w:rsid w:val="006F1397"/>
    <w:rsid w:val="006F4268"/>
    <w:rsid w:val="006F4FB4"/>
    <w:rsid w:val="007021F3"/>
    <w:rsid w:val="00705BE2"/>
    <w:rsid w:val="007061BC"/>
    <w:rsid w:val="00711EC2"/>
    <w:rsid w:val="00717E18"/>
    <w:rsid w:val="00721C31"/>
    <w:rsid w:val="00721EF6"/>
    <w:rsid w:val="00726323"/>
    <w:rsid w:val="0073085C"/>
    <w:rsid w:val="00734B1C"/>
    <w:rsid w:val="007377FB"/>
    <w:rsid w:val="0074756C"/>
    <w:rsid w:val="00747CB6"/>
    <w:rsid w:val="007528BB"/>
    <w:rsid w:val="00754FDA"/>
    <w:rsid w:val="007626AD"/>
    <w:rsid w:val="00762CC8"/>
    <w:rsid w:val="007632E5"/>
    <w:rsid w:val="0076465E"/>
    <w:rsid w:val="007652BC"/>
    <w:rsid w:val="00773623"/>
    <w:rsid w:val="007767C4"/>
    <w:rsid w:val="00777838"/>
    <w:rsid w:val="00780D94"/>
    <w:rsid w:val="00783A93"/>
    <w:rsid w:val="0079280F"/>
    <w:rsid w:val="007A587A"/>
    <w:rsid w:val="007A7173"/>
    <w:rsid w:val="007B2E5B"/>
    <w:rsid w:val="007B5D6E"/>
    <w:rsid w:val="007D03C9"/>
    <w:rsid w:val="007D1F97"/>
    <w:rsid w:val="007E6163"/>
    <w:rsid w:val="007F120B"/>
    <w:rsid w:val="007F6370"/>
    <w:rsid w:val="007F73F1"/>
    <w:rsid w:val="00801FF0"/>
    <w:rsid w:val="00803348"/>
    <w:rsid w:val="008047B8"/>
    <w:rsid w:val="008053A6"/>
    <w:rsid w:val="00807A2A"/>
    <w:rsid w:val="00810275"/>
    <w:rsid w:val="00810CAF"/>
    <w:rsid w:val="00811302"/>
    <w:rsid w:val="008131D3"/>
    <w:rsid w:val="00814BEE"/>
    <w:rsid w:val="00823E9C"/>
    <w:rsid w:val="00827711"/>
    <w:rsid w:val="00831904"/>
    <w:rsid w:val="008403BA"/>
    <w:rsid w:val="00843EA0"/>
    <w:rsid w:val="00846001"/>
    <w:rsid w:val="00846EC8"/>
    <w:rsid w:val="00851ED3"/>
    <w:rsid w:val="008625A1"/>
    <w:rsid w:val="00862D79"/>
    <w:rsid w:val="0086407A"/>
    <w:rsid w:val="00865DA6"/>
    <w:rsid w:val="00870577"/>
    <w:rsid w:val="00871C8B"/>
    <w:rsid w:val="0088796B"/>
    <w:rsid w:val="00891153"/>
    <w:rsid w:val="008934E6"/>
    <w:rsid w:val="008949D4"/>
    <w:rsid w:val="008A143D"/>
    <w:rsid w:val="008A67DC"/>
    <w:rsid w:val="008A6896"/>
    <w:rsid w:val="008B1259"/>
    <w:rsid w:val="008B3002"/>
    <w:rsid w:val="008B4A93"/>
    <w:rsid w:val="008B56AA"/>
    <w:rsid w:val="008B6296"/>
    <w:rsid w:val="008D01DE"/>
    <w:rsid w:val="008E0FC8"/>
    <w:rsid w:val="008E2E90"/>
    <w:rsid w:val="008E3DF0"/>
    <w:rsid w:val="008E7D59"/>
    <w:rsid w:val="008F7818"/>
    <w:rsid w:val="00900DC1"/>
    <w:rsid w:val="00906244"/>
    <w:rsid w:val="00912825"/>
    <w:rsid w:val="00916F8F"/>
    <w:rsid w:val="00922362"/>
    <w:rsid w:val="009259D2"/>
    <w:rsid w:val="00925B2D"/>
    <w:rsid w:val="0092758E"/>
    <w:rsid w:val="00927B06"/>
    <w:rsid w:val="00927C08"/>
    <w:rsid w:val="00927F9B"/>
    <w:rsid w:val="00934EC8"/>
    <w:rsid w:val="00940F7D"/>
    <w:rsid w:val="00944E21"/>
    <w:rsid w:val="00952864"/>
    <w:rsid w:val="00956A0E"/>
    <w:rsid w:val="00963152"/>
    <w:rsid w:val="00972B77"/>
    <w:rsid w:val="00973953"/>
    <w:rsid w:val="00973CDE"/>
    <w:rsid w:val="009805EF"/>
    <w:rsid w:val="009822B3"/>
    <w:rsid w:val="0098360B"/>
    <w:rsid w:val="009922FE"/>
    <w:rsid w:val="00997652"/>
    <w:rsid w:val="00997A5A"/>
    <w:rsid w:val="009A4307"/>
    <w:rsid w:val="009A7D7D"/>
    <w:rsid w:val="009B0EBB"/>
    <w:rsid w:val="009B5FBB"/>
    <w:rsid w:val="009B5FDA"/>
    <w:rsid w:val="009B64F2"/>
    <w:rsid w:val="009B6849"/>
    <w:rsid w:val="009C01A9"/>
    <w:rsid w:val="009D0525"/>
    <w:rsid w:val="009E4221"/>
    <w:rsid w:val="009E5282"/>
    <w:rsid w:val="009E56A9"/>
    <w:rsid w:val="009F1217"/>
    <w:rsid w:val="009F1BD8"/>
    <w:rsid w:val="009F59CE"/>
    <w:rsid w:val="009F6310"/>
    <w:rsid w:val="00A0263E"/>
    <w:rsid w:val="00A051AA"/>
    <w:rsid w:val="00A05DFA"/>
    <w:rsid w:val="00A10498"/>
    <w:rsid w:val="00A178A5"/>
    <w:rsid w:val="00A21E8B"/>
    <w:rsid w:val="00A236EC"/>
    <w:rsid w:val="00A26461"/>
    <w:rsid w:val="00A26489"/>
    <w:rsid w:val="00A31C3A"/>
    <w:rsid w:val="00A41BBF"/>
    <w:rsid w:val="00A46E5D"/>
    <w:rsid w:val="00A667B1"/>
    <w:rsid w:val="00A668F3"/>
    <w:rsid w:val="00A72A57"/>
    <w:rsid w:val="00A76870"/>
    <w:rsid w:val="00A85086"/>
    <w:rsid w:val="00A87B89"/>
    <w:rsid w:val="00A913AE"/>
    <w:rsid w:val="00A94D17"/>
    <w:rsid w:val="00A95971"/>
    <w:rsid w:val="00AA1952"/>
    <w:rsid w:val="00AA4308"/>
    <w:rsid w:val="00AA72B0"/>
    <w:rsid w:val="00AB2CB9"/>
    <w:rsid w:val="00AC272E"/>
    <w:rsid w:val="00AC672A"/>
    <w:rsid w:val="00AC6754"/>
    <w:rsid w:val="00AC6996"/>
    <w:rsid w:val="00AC7435"/>
    <w:rsid w:val="00AD0EC3"/>
    <w:rsid w:val="00AD3907"/>
    <w:rsid w:val="00AE3218"/>
    <w:rsid w:val="00AE4B7D"/>
    <w:rsid w:val="00AE4CC8"/>
    <w:rsid w:val="00AE51CD"/>
    <w:rsid w:val="00AF1A45"/>
    <w:rsid w:val="00AF253C"/>
    <w:rsid w:val="00B12AFC"/>
    <w:rsid w:val="00B204D0"/>
    <w:rsid w:val="00B207E3"/>
    <w:rsid w:val="00B21666"/>
    <w:rsid w:val="00B243C6"/>
    <w:rsid w:val="00B27D76"/>
    <w:rsid w:val="00B379E6"/>
    <w:rsid w:val="00B51023"/>
    <w:rsid w:val="00B51FEE"/>
    <w:rsid w:val="00B546A7"/>
    <w:rsid w:val="00B71618"/>
    <w:rsid w:val="00B74EF6"/>
    <w:rsid w:val="00B8275D"/>
    <w:rsid w:val="00B90832"/>
    <w:rsid w:val="00B914B8"/>
    <w:rsid w:val="00B93BFD"/>
    <w:rsid w:val="00B94FF1"/>
    <w:rsid w:val="00BB063A"/>
    <w:rsid w:val="00BB77E5"/>
    <w:rsid w:val="00BC2AF0"/>
    <w:rsid w:val="00BC37A4"/>
    <w:rsid w:val="00BD134A"/>
    <w:rsid w:val="00BD4581"/>
    <w:rsid w:val="00BD4C6F"/>
    <w:rsid w:val="00BE21C9"/>
    <w:rsid w:val="00BF146C"/>
    <w:rsid w:val="00C01515"/>
    <w:rsid w:val="00C06399"/>
    <w:rsid w:val="00C06D57"/>
    <w:rsid w:val="00C0717B"/>
    <w:rsid w:val="00C1072F"/>
    <w:rsid w:val="00C245B8"/>
    <w:rsid w:val="00C24F8F"/>
    <w:rsid w:val="00C2555F"/>
    <w:rsid w:val="00C31845"/>
    <w:rsid w:val="00C31A85"/>
    <w:rsid w:val="00C43460"/>
    <w:rsid w:val="00C46CC7"/>
    <w:rsid w:val="00C46F94"/>
    <w:rsid w:val="00C476C1"/>
    <w:rsid w:val="00C653D7"/>
    <w:rsid w:val="00C65E6D"/>
    <w:rsid w:val="00C7159A"/>
    <w:rsid w:val="00C7407F"/>
    <w:rsid w:val="00C75D7D"/>
    <w:rsid w:val="00C844C1"/>
    <w:rsid w:val="00C86D34"/>
    <w:rsid w:val="00C86EED"/>
    <w:rsid w:val="00C92286"/>
    <w:rsid w:val="00C96AD5"/>
    <w:rsid w:val="00C97DEC"/>
    <w:rsid w:val="00CA2115"/>
    <w:rsid w:val="00CA3484"/>
    <w:rsid w:val="00CA5DAF"/>
    <w:rsid w:val="00CB447A"/>
    <w:rsid w:val="00CC78F3"/>
    <w:rsid w:val="00CD06C3"/>
    <w:rsid w:val="00CD2753"/>
    <w:rsid w:val="00CD5B8B"/>
    <w:rsid w:val="00CD74DB"/>
    <w:rsid w:val="00CE14EE"/>
    <w:rsid w:val="00CE170F"/>
    <w:rsid w:val="00CE7334"/>
    <w:rsid w:val="00CE79C9"/>
    <w:rsid w:val="00CF03D7"/>
    <w:rsid w:val="00CF074D"/>
    <w:rsid w:val="00CF2DA4"/>
    <w:rsid w:val="00CF4014"/>
    <w:rsid w:val="00D13F1C"/>
    <w:rsid w:val="00D1436F"/>
    <w:rsid w:val="00D15451"/>
    <w:rsid w:val="00D32B70"/>
    <w:rsid w:val="00D35287"/>
    <w:rsid w:val="00D37F9B"/>
    <w:rsid w:val="00D42605"/>
    <w:rsid w:val="00D44125"/>
    <w:rsid w:val="00D52D65"/>
    <w:rsid w:val="00D52E84"/>
    <w:rsid w:val="00D55056"/>
    <w:rsid w:val="00D63728"/>
    <w:rsid w:val="00D703F5"/>
    <w:rsid w:val="00D709C1"/>
    <w:rsid w:val="00D81CA6"/>
    <w:rsid w:val="00D83781"/>
    <w:rsid w:val="00D92643"/>
    <w:rsid w:val="00DA1BEB"/>
    <w:rsid w:val="00DA2048"/>
    <w:rsid w:val="00DA22FD"/>
    <w:rsid w:val="00DA62C0"/>
    <w:rsid w:val="00DA75EF"/>
    <w:rsid w:val="00DA794A"/>
    <w:rsid w:val="00DC66A7"/>
    <w:rsid w:val="00DD0205"/>
    <w:rsid w:val="00DD4368"/>
    <w:rsid w:val="00DD5DC3"/>
    <w:rsid w:val="00DD7792"/>
    <w:rsid w:val="00DF0D9B"/>
    <w:rsid w:val="00DF3020"/>
    <w:rsid w:val="00E027B3"/>
    <w:rsid w:val="00E029D9"/>
    <w:rsid w:val="00E0567C"/>
    <w:rsid w:val="00E05E8C"/>
    <w:rsid w:val="00E1210F"/>
    <w:rsid w:val="00E12E0D"/>
    <w:rsid w:val="00E17E8B"/>
    <w:rsid w:val="00E21C64"/>
    <w:rsid w:val="00E22C26"/>
    <w:rsid w:val="00E22E38"/>
    <w:rsid w:val="00E23C10"/>
    <w:rsid w:val="00E45D07"/>
    <w:rsid w:val="00E52313"/>
    <w:rsid w:val="00E54F26"/>
    <w:rsid w:val="00E57534"/>
    <w:rsid w:val="00E6684A"/>
    <w:rsid w:val="00E71ED5"/>
    <w:rsid w:val="00E742CE"/>
    <w:rsid w:val="00E800D8"/>
    <w:rsid w:val="00E81C81"/>
    <w:rsid w:val="00E81F7C"/>
    <w:rsid w:val="00E83E6B"/>
    <w:rsid w:val="00E84181"/>
    <w:rsid w:val="00E84C8B"/>
    <w:rsid w:val="00E8660F"/>
    <w:rsid w:val="00E870AF"/>
    <w:rsid w:val="00E875F8"/>
    <w:rsid w:val="00E90C59"/>
    <w:rsid w:val="00E9206E"/>
    <w:rsid w:val="00EA0D06"/>
    <w:rsid w:val="00EA31A8"/>
    <w:rsid w:val="00EC07CB"/>
    <w:rsid w:val="00EC1A6D"/>
    <w:rsid w:val="00EC43DC"/>
    <w:rsid w:val="00ED0DE5"/>
    <w:rsid w:val="00ED20B5"/>
    <w:rsid w:val="00ED7CF9"/>
    <w:rsid w:val="00EE1F2F"/>
    <w:rsid w:val="00EE5C9F"/>
    <w:rsid w:val="00EF4503"/>
    <w:rsid w:val="00EF5A26"/>
    <w:rsid w:val="00F00ECB"/>
    <w:rsid w:val="00F01285"/>
    <w:rsid w:val="00F05587"/>
    <w:rsid w:val="00F10096"/>
    <w:rsid w:val="00F15F17"/>
    <w:rsid w:val="00F178B2"/>
    <w:rsid w:val="00F218BE"/>
    <w:rsid w:val="00F26DBC"/>
    <w:rsid w:val="00F341CB"/>
    <w:rsid w:val="00F34ED6"/>
    <w:rsid w:val="00F37A75"/>
    <w:rsid w:val="00F437FC"/>
    <w:rsid w:val="00F45B6D"/>
    <w:rsid w:val="00F46419"/>
    <w:rsid w:val="00F47516"/>
    <w:rsid w:val="00F5194B"/>
    <w:rsid w:val="00F55C86"/>
    <w:rsid w:val="00F648B7"/>
    <w:rsid w:val="00F653F8"/>
    <w:rsid w:val="00F738C5"/>
    <w:rsid w:val="00F7634C"/>
    <w:rsid w:val="00F77EE3"/>
    <w:rsid w:val="00F83683"/>
    <w:rsid w:val="00FA23A6"/>
    <w:rsid w:val="00FA48BA"/>
    <w:rsid w:val="00FC3273"/>
    <w:rsid w:val="00FC7971"/>
    <w:rsid w:val="00FD0800"/>
    <w:rsid w:val="00FE0FFE"/>
    <w:rsid w:val="00FE2E5F"/>
    <w:rsid w:val="00FF4AB5"/>
    <w:rsid w:val="00FF6C37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73E30-0A8F-4588-A6E9-59DC4534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AE3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turinys">
    <w:name w:val="Lentelės turinys"/>
    <w:basedOn w:val="prastasis"/>
    <w:qFormat/>
    <w:rsid w:val="005E0DBE"/>
    <w:pPr>
      <w:widowControl w:val="0"/>
      <w:suppressLineNumbers/>
      <w:suppressAutoHyphens/>
    </w:pPr>
    <w:rPr>
      <w:rFonts w:eastAsia="Lucida Sans Unicode" w:cs="Tahoma"/>
    </w:rPr>
  </w:style>
  <w:style w:type="paragraph" w:styleId="Sraopastraipa">
    <w:name w:val="List Paragraph"/>
    <w:basedOn w:val="prastasis"/>
    <w:uiPriority w:val="34"/>
    <w:qFormat/>
    <w:rsid w:val="00D81CA6"/>
    <w:pPr>
      <w:ind w:left="720"/>
      <w:contextualSpacing/>
    </w:pPr>
  </w:style>
  <w:style w:type="paragraph" w:customStyle="1" w:styleId="Lentelsantrat">
    <w:name w:val="Lentelės antraštė"/>
    <w:basedOn w:val="prastasis"/>
    <w:qFormat/>
    <w:rsid w:val="006A5B02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51</cp:revision>
  <cp:lastPrinted>2017-01-05T11:18:00Z</cp:lastPrinted>
  <dcterms:created xsi:type="dcterms:W3CDTF">2022-01-09T19:47:00Z</dcterms:created>
  <dcterms:modified xsi:type="dcterms:W3CDTF">2023-03-13T14:40:00Z</dcterms:modified>
</cp:coreProperties>
</file>